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74" w:rsidRDefault="00055174" w:rsidP="00055174">
      <w:pPr>
        <w:rPr>
          <w:rFonts w:ascii="仿宋_GB2312" w:hAnsi="仿宋_GB2312" w:cs="仿宋_GB2312" w:hint="eastAsia"/>
          <w:b/>
          <w:bCs/>
        </w:rPr>
      </w:pPr>
      <w:r>
        <w:rPr>
          <w:rFonts w:ascii="仿宋_GB2312" w:hAnsi="仿宋_GB2312" w:cs="仿宋_GB2312" w:hint="eastAsia"/>
          <w:b/>
          <w:bCs/>
          <w:sz w:val="32"/>
        </w:rPr>
        <w:t>附件</w:t>
      </w:r>
      <w:r>
        <w:rPr>
          <w:rFonts w:ascii="仿宋_GB2312" w:hAnsi="仿宋_GB2312" w:cs="仿宋_GB2312" w:hint="eastAsia"/>
          <w:b/>
          <w:bCs/>
          <w:sz w:val="32"/>
        </w:rPr>
        <w:t>2-1</w:t>
      </w:r>
      <w:r>
        <w:rPr>
          <w:rFonts w:ascii="仿宋_GB2312" w:hAnsi="仿宋_GB2312" w:cs="仿宋_GB2312" w:hint="eastAsia"/>
          <w:b/>
          <w:bCs/>
          <w:sz w:val="32"/>
        </w:rPr>
        <w:t>：</w:t>
      </w:r>
    </w:p>
    <w:p w:rsidR="00055174" w:rsidRDefault="00055174" w:rsidP="00055174">
      <w:pPr>
        <w:spacing w:line="240" w:lineRule="atLeast"/>
        <w:jc w:val="center"/>
        <w:rPr>
          <w:rFonts w:eastAsia="黑体" w:hint="eastAsia"/>
          <w:b/>
          <w:sz w:val="48"/>
          <w:szCs w:val="48"/>
        </w:rPr>
      </w:pPr>
    </w:p>
    <w:p w:rsidR="00055174" w:rsidRDefault="00055174" w:rsidP="00055174">
      <w:pPr>
        <w:spacing w:line="240" w:lineRule="atLeast"/>
        <w:jc w:val="center"/>
        <w:rPr>
          <w:rFonts w:eastAsia="黑体" w:hint="eastAsia"/>
          <w:b/>
          <w:sz w:val="48"/>
          <w:szCs w:val="48"/>
        </w:rPr>
      </w:pPr>
    </w:p>
    <w:p w:rsidR="00055174" w:rsidRDefault="00055174" w:rsidP="00055174">
      <w:pPr>
        <w:spacing w:line="240" w:lineRule="atLeast"/>
        <w:jc w:val="center"/>
        <w:rPr>
          <w:rFonts w:eastAsia="黑体" w:hint="eastAsia"/>
          <w:b/>
          <w:sz w:val="48"/>
          <w:szCs w:val="48"/>
        </w:rPr>
      </w:pPr>
      <w:r>
        <w:rPr>
          <w:rFonts w:eastAsia="黑体" w:hint="eastAsia"/>
          <w:b/>
          <w:color w:val="FF0000"/>
          <w:sz w:val="48"/>
          <w:szCs w:val="48"/>
        </w:rPr>
        <w:t xml:space="preserve"> </w:t>
      </w:r>
      <w:r>
        <w:rPr>
          <w:rFonts w:eastAsia="黑体" w:hint="eastAsia"/>
          <w:b/>
          <w:sz w:val="48"/>
          <w:szCs w:val="48"/>
        </w:rPr>
        <w:t>长宁区</w:t>
      </w:r>
      <w:r>
        <w:rPr>
          <w:rFonts w:eastAsia="黑体" w:hint="eastAsia"/>
          <w:b/>
          <w:sz w:val="48"/>
          <w:szCs w:val="48"/>
        </w:rPr>
        <w:t>2015</w:t>
      </w:r>
      <w:r>
        <w:rPr>
          <w:rFonts w:eastAsia="黑体" w:hint="eastAsia"/>
          <w:b/>
          <w:sz w:val="48"/>
          <w:szCs w:val="48"/>
        </w:rPr>
        <w:t>年信息消费专项资金</w:t>
      </w:r>
    </w:p>
    <w:p w:rsidR="00055174" w:rsidRDefault="00055174" w:rsidP="00055174">
      <w:pPr>
        <w:spacing w:line="240" w:lineRule="atLeast"/>
        <w:jc w:val="center"/>
        <w:rPr>
          <w:rFonts w:eastAsia="黑体" w:hint="eastAsia"/>
          <w:b/>
          <w:sz w:val="48"/>
          <w:szCs w:val="48"/>
        </w:rPr>
      </w:pPr>
      <w:r>
        <w:rPr>
          <w:rFonts w:eastAsia="黑体" w:hint="eastAsia"/>
          <w:b/>
          <w:sz w:val="48"/>
          <w:szCs w:val="48"/>
        </w:rPr>
        <w:t>项目申请表</w:t>
      </w:r>
    </w:p>
    <w:p w:rsidR="00055174" w:rsidRDefault="00055174" w:rsidP="00055174">
      <w:pPr>
        <w:spacing w:line="240" w:lineRule="atLeast"/>
        <w:jc w:val="center"/>
        <w:rPr>
          <w:rFonts w:eastAsia="黑体" w:hint="eastAsia"/>
          <w:b/>
          <w:sz w:val="48"/>
          <w:szCs w:val="48"/>
        </w:rPr>
      </w:pPr>
      <w:r>
        <w:rPr>
          <w:rFonts w:eastAsia="黑体" w:hint="eastAsia"/>
          <w:b/>
          <w:sz w:val="48"/>
          <w:szCs w:val="48"/>
        </w:rPr>
        <w:t>（科技创新能力建设类）</w:t>
      </w:r>
    </w:p>
    <w:p w:rsidR="00055174" w:rsidRDefault="00055174" w:rsidP="00055174">
      <w:pPr>
        <w:spacing w:line="240" w:lineRule="atLeast"/>
        <w:jc w:val="center"/>
        <w:rPr>
          <w:rFonts w:eastAsia="黑体" w:hint="eastAsia"/>
          <w:b/>
          <w:sz w:val="48"/>
          <w:szCs w:val="48"/>
        </w:rPr>
      </w:pPr>
    </w:p>
    <w:p w:rsidR="00055174" w:rsidRDefault="00055174" w:rsidP="00055174">
      <w:pPr>
        <w:spacing w:line="240" w:lineRule="atLeast"/>
        <w:jc w:val="center"/>
        <w:rPr>
          <w:rFonts w:eastAsia="黑体" w:hint="eastAsia"/>
          <w:b/>
          <w:sz w:val="48"/>
          <w:szCs w:val="48"/>
        </w:rPr>
      </w:pPr>
    </w:p>
    <w:p w:rsidR="00055174" w:rsidRDefault="00055174" w:rsidP="00055174">
      <w:pPr>
        <w:spacing w:line="580" w:lineRule="exact"/>
        <w:rPr>
          <w:rFonts w:ascii="仿宋_GB2312" w:hint="eastAsia"/>
        </w:rPr>
      </w:pPr>
      <w:r>
        <w:rPr>
          <w:rFonts w:ascii="仿宋_GB2312" w:hint="eastAsia"/>
        </w:rPr>
        <w:t xml:space="preserve">      </w:t>
      </w:r>
      <w:r>
        <w:rPr>
          <w:rFonts w:ascii="仿宋_GB2312" w:hint="eastAsia"/>
        </w:rPr>
        <w:t>项</w:t>
      </w:r>
      <w:r>
        <w:rPr>
          <w:rFonts w:ascii="仿宋_GB2312" w:hint="eastAsia"/>
        </w:rPr>
        <w:t xml:space="preserve"> </w:t>
      </w:r>
      <w:r>
        <w:rPr>
          <w:rFonts w:ascii="仿宋_GB2312" w:hint="eastAsia"/>
        </w:rPr>
        <w:t>目</w:t>
      </w:r>
      <w:r>
        <w:rPr>
          <w:rFonts w:ascii="仿宋_GB2312" w:hint="eastAsia"/>
        </w:rPr>
        <w:t xml:space="preserve"> </w:t>
      </w:r>
      <w:r>
        <w:rPr>
          <w:rFonts w:ascii="仿宋_GB2312" w:hint="eastAsia"/>
        </w:rPr>
        <w:t>名</w:t>
      </w:r>
      <w:r>
        <w:rPr>
          <w:rFonts w:ascii="仿宋_GB2312" w:hint="eastAsia"/>
        </w:rPr>
        <w:t xml:space="preserve"> </w:t>
      </w:r>
      <w:r>
        <w:rPr>
          <w:rFonts w:ascii="仿宋_GB2312" w:hint="eastAsia"/>
        </w:rPr>
        <w:t>称：</w:t>
      </w:r>
      <w:r>
        <w:rPr>
          <w:rFonts w:ascii="仿宋_GB2312" w:hint="eastAsia"/>
        </w:rPr>
        <w:t xml:space="preserve"> </w:t>
      </w:r>
      <w:r>
        <w:rPr>
          <w:rFonts w:ascii="仿宋_GB2312"/>
          <w:u w:val="single"/>
        </w:rPr>
        <w:t xml:space="preserve">             </w:t>
      </w:r>
      <w:r>
        <w:rPr>
          <w:rFonts w:ascii="仿宋_GB2312" w:hint="eastAsia"/>
          <w:u w:val="single"/>
        </w:rPr>
        <w:t xml:space="preserve">                  </w:t>
      </w:r>
      <w:r>
        <w:rPr>
          <w:rFonts w:ascii="仿宋_GB2312"/>
          <w:u w:val="single"/>
        </w:rPr>
        <w:t xml:space="preserve"> </w:t>
      </w:r>
      <w:r>
        <w:rPr>
          <w:rFonts w:ascii="仿宋_GB2312" w:hint="eastAsia"/>
          <w:u w:val="single"/>
        </w:rPr>
        <w:t xml:space="preserve"> </w:t>
      </w:r>
      <w:r>
        <w:rPr>
          <w:rFonts w:ascii="仿宋_GB2312"/>
          <w:u w:val="single"/>
        </w:rPr>
        <w:t xml:space="preserve">  </w:t>
      </w:r>
      <w:r>
        <w:rPr>
          <w:rFonts w:ascii="仿宋_GB2312" w:hint="eastAsia"/>
          <w:u w:val="single"/>
        </w:rPr>
        <w:t xml:space="preserve">   </w:t>
      </w:r>
      <w:r>
        <w:rPr>
          <w:rFonts w:ascii="仿宋_GB2312"/>
          <w:u w:val="single"/>
        </w:rPr>
        <w:t xml:space="preserve">  </w:t>
      </w:r>
      <w:r>
        <w:rPr>
          <w:rFonts w:ascii="仿宋_GB2312"/>
        </w:rPr>
        <w:t xml:space="preserve"> </w:t>
      </w:r>
      <w:r>
        <w:rPr>
          <w:rFonts w:ascii="仿宋_GB2312" w:hint="eastAsia"/>
        </w:rPr>
        <w:t xml:space="preserve"> </w:t>
      </w:r>
    </w:p>
    <w:p w:rsidR="00055174" w:rsidRDefault="00055174" w:rsidP="00055174">
      <w:pPr>
        <w:spacing w:line="580" w:lineRule="exact"/>
        <w:rPr>
          <w:rFonts w:ascii="仿宋_GB2312" w:hint="eastAsia"/>
          <w:u w:val="single"/>
        </w:rPr>
      </w:pPr>
      <w:r>
        <w:rPr>
          <w:rFonts w:ascii="仿宋_GB2312" w:hint="eastAsia"/>
        </w:rPr>
        <w:t xml:space="preserve">      </w:t>
      </w:r>
      <w:r>
        <w:rPr>
          <w:rFonts w:ascii="仿宋_GB2312" w:hint="eastAsia"/>
        </w:rPr>
        <w:t>项目承担单位：</w:t>
      </w:r>
      <w:r>
        <w:rPr>
          <w:rFonts w:ascii="仿宋_GB2312"/>
          <w:u w:val="single"/>
        </w:rPr>
        <w:t xml:space="preserve">            </w:t>
      </w:r>
      <w:r>
        <w:rPr>
          <w:rFonts w:ascii="仿宋_GB2312" w:hint="eastAsia"/>
          <w:u w:val="single"/>
        </w:rPr>
        <w:t xml:space="preserve">                   </w:t>
      </w:r>
      <w:r>
        <w:rPr>
          <w:rFonts w:ascii="仿宋_GB2312" w:hint="eastAsia"/>
          <w:u w:val="single"/>
        </w:rPr>
        <w:t>（盖章）</w:t>
      </w:r>
      <w:r>
        <w:rPr>
          <w:rFonts w:ascii="仿宋_GB2312" w:hint="eastAsia"/>
          <w:u w:val="single"/>
        </w:rPr>
        <w:t xml:space="preserve"> </w:t>
      </w:r>
    </w:p>
    <w:p w:rsidR="00055174" w:rsidRDefault="00055174" w:rsidP="00055174">
      <w:pPr>
        <w:spacing w:line="580" w:lineRule="exact"/>
        <w:rPr>
          <w:rFonts w:ascii="仿宋_GB2312"/>
        </w:rPr>
      </w:pPr>
      <w:r>
        <w:rPr>
          <w:rFonts w:ascii="仿宋_GB2312" w:hint="eastAsia"/>
        </w:rPr>
        <w:t xml:space="preserve">      </w:t>
      </w:r>
      <w:r>
        <w:rPr>
          <w:rFonts w:ascii="仿宋_GB2312" w:hint="eastAsia"/>
        </w:rPr>
        <w:t>单位负责人：</w:t>
      </w:r>
      <w:r>
        <w:rPr>
          <w:rFonts w:ascii="仿宋_GB2312" w:hint="eastAsia"/>
        </w:rPr>
        <w:t xml:space="preserve">  </w:t>
      </w:r>
      <w:r>
        <w:rPr>
          <w:rFonts w:ascii="仿宋_GB2312"/>
          <w:u w:val="single"/>
        </w:rPr>
        <w:t xml:space="preserve">            </w:t>
      </w:r>
      <w:r>
        <w:rPr>
          <w:rFonts w:ascii="仿宋_GB2312" w:hint="eastAsia"/>
          <w:u w:val="single"/>
        </w:rPr>
        <w:t xml:space="preserve">    </w:t>
      </w:r>
      <w:r>
        <w:rPr>
          <w:rFonts w:ascii="仿宋_GB2312"/>
        </w:rPr>
        <w:t xml:space="preserve">   </w:t>
      </w:r>
      <w:r>
        <w:rPr>
          <w:rFonts w:ascii="仿宋_GB2312" w:hint="eastAsia"/>
        </w:rPr>
        <w:t>手机：</w:t>
      </w:r>
      <w:r>
        <w:rPr>
          <w:rFonts w:ascii="仿宋_GB2312" w:hint="eastAsia"/>
        </w:rPr>
        <w:t xml:space="preserve">  </w:t>
      </w:r>
      <w:r>
        <w:rPr>
          <w:rFonts w:ascii="仿宋_GB2312"/>
          <w:u w:val="single"/>
        </w:rPr>
        <w:t xml:space="preserve">      </w:t>
      </w:r>
      <w:r>
        <w:rPr>
          <w:rFonts w:ascii="仿宋_GB2312" w:hint="eastAsia"/>
          <w:u w:val="single"/>
        </w:rPr>
        <w:t xml:space="preserve"> </w:t>
      </w:r>
      <w:r>
        <w:rPr>
          <w:rFonts w:ascii="仿宋_GB2312"/>
          <w:u w:val="single"/>
        </w:rPr>
        <w:t xml:space="preserve">      </w:t>
      </w:r>
    </w:p>
    <w:p w:rsidR="00055174" w:rsidRDefault="00055174" w:rsidP="00055174">
      <w:pPr>
        <w:spacing w:line="580" w:lineRule="exact"/>
        <w:rPr>
          <w:rFonts w:ascii="仿宋_GB2312" w:hint="eastAsia"/>
          <w:u w:val="single"/>
        </w:rPr>
      </w:pPr>
      <w:r>
        <w:rPr>
          <w:rFonts w:ascii="仿宋_GB2312" w:hint="eastAsia"/>
        </w:rPr>
        <w:t xml:space="preserve">      </w:t>
      </w:r>
      <w:r>
        <w:rPr>
          <w:rFonts w:ascii="仿宋_GB2312" w:hint="eastAsia"/>
        </w:rPr>
        <w:t>项目负责人：</w:t>
      </w:r>
      <w:r>
        <w:rPr>
          <w:rFonts w:ascii="仿宋_GB2312" w:hint="eastAsia"/>
        </w:rPr>
        <w:t xml:space="preserve">  </w:t>
      </w:r>
      <w:r>
        <w:rPr>
          <w:rFonts w:ascii="仿宋_GB2312"/>
          <w:u w:val="single"/>
        </w:rPr>
        <w:t xml:space="preserve">            </w:t>
      </w:r>
      <w:r>
        <w:rPr>
          <w:rFonts w:ascii="仿宋_GB2312" w:hint="eastAsia"/>
          <w:u w:val="single"/>
        </w:rPr>
        <w:t xml:space="preserve">    </w:t>
      </w:r>
      <w:r>
        <w:rPr>
          <w:rFonts w:ascii="仿宋_GB2312"/>
        </w:rPr>
        <w:t xml:space="preserve">   </w:t>
      </w:r>
      <w:r>
        <w:rPr>
          <w:rFonts w:ascii="仿宋_GB2312" w:hint="eastAsia"/>
        </w:rPr>
        <w:t>手机：</w:t>
      </w:r>
      <w:r>
        <w:rPr>
          <w:rFonts w:ascii="仿宋_GB2312" w:hint="eastAsia"/>
        </w:rPr>
        <w:t xml:space="preserve">  </w:t>
      </w:r>
      <w:r>
        <w:rPr>
          <w:rFonts w:ascii="仿宋_GB2312"/>
          <w:u w:val="single"/>
        </w:rPr>
        <w:t xml:space="preserve">      </w:t>
      </w:r>
      <w:r>
        <w:rPr>
          <w:rFonts w:ascii="仿宋_GB2312" w:hint="eastAsia"/>
          <w:u w:val="single"/>
        </w:rPr>
        <w:t xml:space="preserve"> </w:t>
      </w:r>
      <w:r>
        <w:rPr>
          <w:rFonts w:ascii="仿宋_GB2312"/>
          <w:u w:val="single"/>
        </w:rPr>
        <w:t xml:space="preserve">      </w:t>
      </w:r>
    </w:p>
    <w:p w:rsidR="00055174" w:rsidRDefault="00055174" w:rsidP="00055174">
      <w:pPr>
        <w:spacing w:line="580" w:lineRule="exact"/>
        <w:rPr>
          <w:rFonts w:ascii="仿宋_GB2312"/>
        </w:rPr>
      </w:pPr>
      <w:r>
        <w:rPr>
          <w:rFonts w:ascii="仿宋_GB2312" w:hint="eastAsia"/>
        </w:rPr>
        <w:t xml:space="preserve">      </w:t>
      </w:r>
      <w:r>
        <w:rPr>
          <w:rFonts w:ascii="仿宋_GB2312" w:hint="eastAsia"/>
        </w:rPr>
        <w:t>通讯地址：</w:t>
      </w:r>
      <w:r>
        <w:rPr>
          <w:rFonts w:ascii="仿宋_GB2312"/>
        </w:rPr>
        <w:t xml:space="preserve">  </w:t>
      </w:r>
      <w:r>
        <w:rPr>
          <w:rFonts w:ascii="仿宋_GB2312" w:hint="eastAsia"/>
        </w:rPr>
        <w:t xml:space="preserve">  </w:t>
      </w:r>
      <w:r>
        <w:rPr>
          <w:rFonts w:ascii="仿宋_GB2312"/>
          <w:u w:val="single"/>
        </w:rPr>
        <w:t xml:space="preserve">                                      </w:t>
      </w:r>
      <w:r>
        <w:rPr>
          <w:rFonts w:ascii="仿宋_GB2312" w:hint="eastAsia"/>
          <w:u w:val="single"/>
        </w:rPr>
        <w:t xml:space="preserve"> </w:t>
      </w:r>
      <w:r>
        <w:rPr>
          <w:rFonts w:ascii="仿宋_GB2312"/>
          <w:u w:val="single"/>
        </w:rPr>
        <w:t xml:space="preserve"> </w:t>
      </w:r>
    </w:p>
    <w:p w:rsidR="00055174" w:rsidRDefault="00055174" w:rsidP="00055174">
      <w:pPr>
        <w:spacing w:line="580" w:lineRule="exact"/>
        <w:rPr>
          <w:rFonts w:ascii="仿宋_GB2312"/>
        </w:rPr>
      </w:pPr>
      <w:r>
        <w:rPr>
          <w:rFonts w:ascii="仿宋_GB2312" w:hint="eastAsia"/>
        </w:rPr>
        <w:t xml:space="preserve">      </w:t>
      </w:r>
      <w:r>
        <w:rPr>
          <w:rFonts w:ascii="仿宋_GB2312" w:hint="eastAsia"/>
        </w:rPr>
        <w:t>邮政编码：</w:t>
      </w:r>
      <w:r>
        <w:rPr>
          <w:rFonts w:ascii="仿宋_GB2312" w:hint="eastAsia"/>
        </w:rPr>
        <w:t xml:space="preserve">   </w:t>
      </w:r>
      <w:r>
        <w:rPr>
          <w:rFonts w:ascii="仿宋_GB2312"/>
        </w:rPr>
        <w:t xml:space="preserve"> </w:t>
      </w:r>
      <w:r>
        <w:rPr>
          <w:rFonts w:ascii="仿宋_GB2312"/>
          <w:u w:val="single"/>
        </w:rPr>
        <w:t xml:space="preserve">               </w:t>
      </w:r>
      <w:r>
        <w:rPr>
          <w:rFonts w:ascii="仿宋_GB2312"/>
        </w:rPr>
        <w:t xml:space="preserve">   </w:t>
      </w:r>
      <w:r>
        <w:rPr>
          <w:rFonts w:ascii="仿宋_GB2312" w:hint="eastAsia"/>
        </w:rPr>
        <w:t>电话：</w:t>
      </w:r>
      <w:r>
        <w:rPr>
          <w:rFonts w:ascii="仿宋_GB2312"/>
          <w:u w:val="single"/>
        </w:rPr>
        <w:t xml:space="preserve">              </w:t>
      </w:r>
      <w:r>
        <w:rPr>
          <w:rFonts w:ascii="仿宋_GB2312" w:hint="eastAsia"/>
          <w:u w:val="single"/>
        </w:rPr>
        <w:t xml:space="preserve"> </w:t>
      </w:r>
      <w:r>
        <w:rPr>
          <w:rFonts w:ascii="仿宋_GB2312"/>
          <w:u w:val="single"/>
        </w:rPr>
        <w:t xml:space="preserve"> </w:t>
      </w:r>
    </w:p>
    <w:p w:rsidR="00055174" w:rsidRDefault="00055174" w:rsidP="00055174">
      <w:pPr>
        <w:spacing w:line="580" w:lineRule="exact"/>
        <w:rPr>
          <w:rFonts w:ascii="仿宋_GB2312"/>
        </w:rPr>
      </w:pPr>
      <w:r>
        <w:rPr>
          <w:rFonts w:hint="eastAsia"/>
        </w:rPr>
        <w:t xml:space="preserve">      </w:t>
      </w:r>
      <w:r>
        <w:rPr>
          <w:rFonts w:hint="eastAsia"/>
        </w:rPr>
        <w:t>起止年月</w:t>
      </w:r>
      <w:r>
        <w:rPr>
          <w:rFonts w:ascii="仿宋_GB2312" w:hint="eastAsia"/>
        </w:rPr>
        <w:t>：</w:t>
      </w:r>
      <w:r>
        <w:rPr>
          <w:rFonts w:ascii="仿宋_GB2312"/>
        </w:rPr>
        <w:t xml:space="preserve"> </w:t>
      </w:r>
      <w:r>
        <w:rPr>
          <w:rFonts w:ascii="仿宋_GB2312" w:hint="eastAsia"/>
        </w:rPr>
        <w:t xml:space="preserve">   </w:t>
      </w:r>
      <w:r>
        <w:rPr>
          <w:rFonts w:ascii="仿宋_GB2312"/>
          <w:u w:val="single"/>
        </w:rPr>
        <w:t xml:space="preserve">       </w:t>
      </w:r>
      <w:r>
        <w:rPr>
          <w:rFonts w:ascii="仿宋_GB2312" w:hint="eastAsia"/>
        </w:rPr>
        <w:t>年</w:t>
      </w:r>
      <w:r>
        <w:rPr>
          <w:rFonts w:ascii="仿宋_GB2312"/>
          <w:u w:val="single"/>
        </w:rPr>
        <w:t xml:space="preserve">      </w:t>
      </w:r>
      <w:r>
        <w:rPr>
          <w:rFonts w:ascii="仿宋_GB2312" w:hint="eastAsia"/>
        </w:rPr>
        <w:t>月</w:t>
      </w:r>
      <w:r>
        <w:rPr>
          <w:rFonts w:ascii="仿宋_GB2312" w:hint="eastAsia"/>
        </w:rPr>
        <w:t xml:space="preserve"> </w:t>
      </w:r>
      <w:r>
        <w:rPr>
          <w:rFonts w:ascii="仿宋_GB2312" w:hint="eastAsia"/>
        </w:rPr>
        <w:t>至</w:t>
      </w:r>
      <w:r>
        <w:rPr>
          <w:rFonts w:ascii="仿宋_GB2312" w:hint="eastAsia"/>
        </w:rPr>
        <w:t xml:space="preserve"> </w:t>
      </w:r>
      <w:r>
        <w:rPr>
          <w:rFonts w:ascii="仿宋_GB2312"/>
        </w:rPr>
        <w:t xml:space="preserve"> </w:t>
      </w:r>
      <w:r>
        <w:rPr>
          <w:rFonts w:ascii="仿宋_GB2312"/>
          <w:u w:val="single"/>
        </w:rPr>
        <w:t xml:space="preserve">      </w:t>
      </w:r>
      <w:r>
        <w:rPr>
          <w:rFonts w:ascii="仿宋_GB2312" w:hint="eastAsia"/>
        </w:rPr>
        <w:t>年</w:t>
      </w:r>
      <w:r>
        <w:rPr>
          <w:rFonts w:ascii="仿宋_GB2312"/>
          <w:u w:val="single"/>
        </w:rPr>
        <w:t xml:space="preserve">    </w:t>
      </w:r>
      <w:r>
        <w:rPr>
          <w:rFonts w:ascii="仿宋_GB2312" w:hint="eastAsia"/>
          <w:u w:val="single"/>
        </w:rPr>
        <w:t xml:space="preserve"> </w:t>
      </w:r>
      <w:r>
        <w:rPr>
          <w:rFonts w:ascii="仿宋_GB2312"/>
          <w:u w:val="single"/>
        </w:rPr>
        <w:t xml:space="preserve">  </w:t>
      </w:r>
      <w:r>
        <w:rPr>
          <w:rFonts w:ascii="仿宋_GB2312" w:hint="eastAsia"/>
        </w:rPr>
        <w:t>月</w:t>
      </w:r>
      <w:r>
        <w:rPr>
          <w:rFonts w:ascii="仿宋_GB2312" w:hint="eastAsia"/>
        </w:rPr>
        <w:t xml:space="preserve"> </w:t>
      </w:r>
    </w:p>
    <w:p w:rsidR="00055174" w:rsidRDefault="00055174" w:rsidP="00055174">
      <w:pPr>
        <w:spacing w:line="460" w:lineRule="exact"/>
        <w:jc w:val="center"/>
        <w:rPr>
          <w:rFonts w:hint="eastAsia"/>
        </w:rPr>
      </w:pPr>
    </w:p>
    <w:p w:rsidR="00055174" w:rsidRDefault="00055174" w:rsidP="00055174">
      <w:pPr>
        <w:spacing w:line="460" w:lineRule="exact"/>
        <w:jc w:val="center"/>
        <w:rPr>
          <w:rFonts w:hint="eastAsia"/>
        </w:rPr>
      </w:pPr>
    </w:p>
    <w:p w:rsidR="00055174" w:rsidRDefault="00055174" w:rsidP="00055174">
      <w:pPr>
        <w:spacing w:line="460" w:lineRule="exact"/>
        <w:jc w:val="center"/>
        <w:rPr>
          <w:rFonts w:hint="eastAsia"/>
        </w:rPr>
      </w:pPr>
    </w:p>
    <w:p w:rsidR="00055174" w:rsidRDefault="00055174" w:rsidP="00055174">
      <w:pPr>
        <w:spacing w:line="460" w:lineRule="exact"/>
        <w:jc w:val="center"/>
        <w:rPr>
          <w:rFonts w:hint="eastAsia"/>
        </w:rPr>
      </w:pPr>
      <w:r>
        <w:rPr>
          <w:rFonts w:hint="eastAsia"/>
        </w:rPr>
        <w:t>长宁区科学技术委员会</w:t>
      </w:r>
    </w:p>
    <w:p w:rsidR="00055174" w:rsidRDefault="00055174" w:rsidP="00055174">
      <w:pPr>
        <w:spacing w:line="660" w:lineRule="exact"/>
        <w:rPr>
          <w:rFonts w:hint="eastAsia"/>
        </w:rPr>
      </w:pPr>
      <w:r>
        <w:rPr>
          <w:rFonts w:hint="eastAsia"/>
        </w:rPr>
        <w:t xml:space="preserve">                                </w:t>
      </w:r>
      <w:r>
        <w:rPr>
          <w:rFonts w:hint="eastAsia"/>
        </w:rPr>
        <w:t>二〇一五年八月</w:t>
      </w:r>
    </w:p>
    <w:p w:rsidR="00055174" w:rsidRDefault="00055174" w:rsidP="00055174">
      <w:pPr>
        <w:spacing w:line="460" w:lineRule="exact"/>
        <w:ind w:left="105" w:hangingChars="50" w:hanging="105"/>
        <w:jc w:val="center"/>
        <w:rPr>
          <w:rFonts w:eastAsia="黑体" w:hint="eastAsia"/>
          <w:b/>
          <w:sz w:val="36"/>
        </w:rPr>
      </w:pPr>
      <w:r>
        <w:rPr>
          <w:rFonts w:hint="eastAsia"/>
        </w:rPr>
        <w:t xml:space="preserve">               </w:t>
      </w:r>
      <w:r>
        <w:br w:type="page"/>
      </w:r>
      <w:r>
        <w:rPr>
          <w:rFonts w:eastAsia="黑体" w:hint="eastAsia"/>
          <w:b/>
          <w:sz w:val="36"/>
        </w:rPr>
        <w:lastRenderedPageBreak/>
        <w:t>填</w:t>
      </w:r>
      <w:r>
        <w:rPr>
          <w:rFonts w:eastAsia="黑体" w:hint="eastAsia"/>
          <w:b/>
          <w:sz w:val="36"/>
        </w:rPr>
        <w:t xml:space="preserve"> </w:t>
      </w:r>
      <w:r>
        <w:rPr>
          <w:rFonts w:eastAsia="黑体" w:hint="eastAsia"/>
          <w:b/>
          <w:sz w:val="36"/>
        </w:rPr>
        <w:t>写</w:t>
      </w:r>
      <w:r>
        <w:rPr>
          <w:rFonts w:eastAsia="黑体" w:hint="eastAsia"/>
          <w:b/>
          <w:sz w:val="36"/>
        </w:rPr>
        <w:t xml:space="preserve"> </w:t>
      </w:r>
      <w:r>
        <w:rPr>
          <w:rFonts w:eastAsia="黑体" w:hint="eastAsia"/>
          <w:b/>
          <w:sz w:val="36"/>
        </w:rPr>
        <w:t>说</w:t>
      </w:r>
      <w:r>
        <w:rPr>
          <w:rFonts w:eastAsia="黑体" w:hint="eastAsia"/>
          <w:b/>
          <w:sz w:val="36"/>
        </w:rPr>
        <w:t xml:space="preserve"> </w:t>
      </w:r>
      <w:r>
        <w:rPr>
          <w:rFonts w:eastAsia="黑体" w:hint="eastAsia"/>
          <w:b/>
          <w:sz w:val="36"/>
        </w:rPr>
        <w:t>明</w:t>
      </w:r>
    </w:p>
    <w:p w:rsidR="00055174" w:rsidRDefault="00055174" w:rsidP="00055174">
      <w:pPr>
        <w:spacing w:line="680" w:lineRule="exact"/>
        <w:ind w:firstLine="560"/>
        <w:rPr>
          <w:rFonts w:hint="eastAsia"/>
        </w:rPr>
      </w:pPr>
      <w:r>
        <w:rPr>
          <w:rFonts w:hint="eastAsia"/>
        </w:rPr>
        <w:t>一、本项目申请表系上海市长宁区科学技术委员会为区内</w:t>
      </w:r>
      <w:r>
        <w:rPr>
          <w:rFonts w:ascii="Arial" w:hAnsi="Arial" w:cs="Arial" w:hint="eastAsia"/>
          <w:szCs w:val="21"/>
        </w:rPr>
        <w:t>信息消费项目申报</w:t>
      </w:r>
      <w:r>
        <w:rPr>
          <w:rFonts w:hint="eastAsia"/>
        </w:rPr>
        <w:t>而设计。</w:t>
      </w:r>
    </w:p>
    <w:p w:rsidR="00055174" w:rsidRDefault="00055174" w:rsidP="00055174">
      <w:pPr>
        <w:spacing w:line="680" w:lineRule="exact"/>
        <w:ind w:firstLine="560"/>
        <w:rPr>
          <w:rFonts w:hint="eastAsia"/>
        </w:rPr>
      </w:pPr>
      <w:r>
        <w:rPr>
          <w:rFonts w:hint="eastAsia"/>
        </w:rPr>
        <w:t>二、本项目申请表</w:t>
      </w:r>
      <w:r>
        <w:rPr>
          <w:rFonts w:hint="eastAsia"/>
          <w:b/>
        </w:rPr>
        <w:t>一式三份</w:t>
      </w:r>
      <w:r>
        <w:rPr>
          <w:rFonts w:hint="eastAsia"/>
        </w:rPr>
        <w:t>，经正式审定后，即作为资助合同的附件，附于合同的正副文本中。</w:t>
      </w:r>
    </w:p>
    <w:p w:rsidR="00055174" w:rsidRDefault="00055174" w:rsidP="00055174">
      <w:pPr>
        <w:spacing w:line="800" w:lineRule="exact"/>
        <w:ind w:firstLine="560"/>
        <w:rPr>
          <w:rFonts w:hint="eastAsia"/>
          <w:b/>
        </w:rPr>
      </w:pPr>
      <w:r>
        <w:rPr>
          <w:rFonts w:hint="eastAsia"/>
        </w:rPr>
        <w:t>三、本项目申请表编写</w:t>
      </w:r>
      <w:r>
        <w:rPr>
          <w:rFonts w:hint="eastAsia"/>
          <w:b/>
        </w:rPr>
        <w:t>请使用</w:t>
      </w:r>
      <w:r>
        <w:rPr>
          <w:rFonts w:hint="eastAsia"/>
          <w:b/>
        </w:rPr>
        <w:t>A4</w:t>
      </w:r>
      <w:r>
        <w:rPr>
          <w:rFonts w:hint="eastAsia"/>
          <w:b/>
        </w:rPr>
        <w:t>纸双面印刷，请不要采用胶圈、文件夹等带有</w:t>
      </w:r>
      <w:proofErr w:type="gramStart"/>
      <w:r>
        <w:rPr>
          <w:rFonts w:hint="eastAsia"/>
          <w:b/>
        </w:rPr>
        <w:t>突出棱边的</w:t>
      </w:r>
      <w:proofErr w:type="gramEnd"/>
      <w:r>
        <w:rPr>
          <w:rFonts w:hint="eastAsia"/>
          <w:b/>
        </w:rPr>
        <w:t>装订方式，请采用普通纸质材料作为封面。</w:t>
      </w:r>
    </w:p>
    <w:p w:rsidR="00055174" w:rsidRDefault="00055174" w:rsidP="00055174">
      <w:pPr>
        <w:spacing w:line="680" w:lineRule="exact"/>
        <w:ind w:firstLine="560"/>
        <w:rPr>
          <w:rFonts w:hint="eastAsia"/>
        </w:rPr>
      </w:pPr>
      <w:r>
        <w:rPr>
          <w:rFonts w:hint="eastAsia"/>
        </w:rPr>
        <w:t>四、本项目申请表填写时，要求各项内容实事求是，外来语同时用原文和中文表达。</w:t>
      </w:r>
    </w:p>
    <w:p w:rsidR="00055174" w:rsidRDefault="00055174" w:rsidP="00055174">
      <w:pPr>
        <w:spacing w:line="680" w:lineRule="exact"/>
        <w:ind w:firstLine="560"/>
        <w:rPr>
          <w:rFonts w:hint="eastAsia"/>
        </w:rPr>
      </w:pPr>
      <w:r>
        <w:rPr>
          <w:rFonts w:hint="eastAsia"/>
        </w:rPr>
        <w:t>五、</w:t>
      </w:r>
      <w:r>
        <w:rPr>
          <w:rFonts w:hint="eastAsia"/>
          <w:szCs w:val="28"/>
        </w:rPr>
        <w:t>所有空栏都必须填写完整，如确无此项内容，请题写“无”</w:t>
      </w:r>
      <w:r>
        <w:rPr>
          <w:rFonts w:hint="eastAsia"/>
        </w:rPr>
        <w:t>。</w:t>
      </w:r>
    </w:p>
    <w:p w:rsidR="00055174" w:rsidRDefault="00055174" w:rsidP="00055174">
      <w:pPr>
        <w:spacing w:line="680" w:lineRule="exact"/>
        <w:ind w:firstLine="560"/>
        <w:rPr>
          <w:rFonts w:hint="eastAsia"/>
        </w:rPr>
      </w:pPr>
    </w:p>
    <w:p w:rsidR="00055174" w:rsidRDefault="00055174" w:rsidP="00055174">
      <w:pPr>
        <w:spacing w:line="680" w:lineRule="exact"/>
        <w:ind w:firstLine="560"/>
        <w:rPr>
          <w:rFonts w:hint="eastAsia"/>
        </w:rPr>
      </w:pPr>
    </w:p>
    <w:p w:rsidR="00055174" w:rsidRDefault="00055174" w:rsidP="00055174">
      <w:pPr>
        <w:spacing w:line="680" w:lineRule="exact"/>
        <w:ind w:firstLine="560"/>
        <w:rPr>
          <w:rFonts w:hint="eastAsia"/>
        </w:rPr>
      </w:pPr>
    </w:p>
    <w:p w:rsidR="00055174" w:rsidRDefault="00055174" w:rsidP="00055174">
      <w:pPr>
        <w:spacing w:line="460" w:lineRule="exact"/>
        <w:jc w:val="center"/>
        <w:rPr>
          <w:rFonts w:ascii="仿宋_GB2312" w:hAnsi="宋体" w:hint="eastAsia"/>
          <w:b/>
          <w:sz w:val="32"/>
          <w:szCs w:val="32"/>
        </w:rPr>
      </w:pPr>
      <w:r>
        <w:rPr>
          <w:rFonts w:eastAsia="黑体"/>
          <w:b/>
        </w:rPr>
        <w:br w:type="page"/>
      </w:r>
      <w:r>
        <w:rPr>
          <w:rFonts w:eastAsia="黑体"/>
          <w:b/>
          <w:sz w:val="32"/>
          <w:szCs w:val="32"/>
        </w:rPr>
        <w:lastRenderedPageBreak/>
        <w:t>一</w:t>
      </w:r>
      <w:r>
        <w:rPr>
          <w:rFonts w:eastAsia="黑体" w:hint="eastAsia"/>
          <w:b/>
          <w:sz w:val="32"/>
          <w:szCs w:val="32"/>
        </w:rPr>
        <w:t>、</w:t>
      </w:r>
      <w:r>
        <w:rPr>
          <w:rFonts w:ascii="仿宋_GB2312" w:hAnsi="宋体" w:hint="eastAsia"/>
          <w:b/>
          <w:sz w:val="32"/>
          <w:szCs w:val="32"/>
        </w:rPr>
        <w:t>单位情况表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5"/>
        <w:gridCol w:w="431"/>
        <w:gridCol w:w="856"/>
        <w:gridCol w:w="770"/>
        <w:gridCol w:w="70"/>
        <w:gridCol w:w="714"/>
        <w:gridCol w:w="56"/>
        <w:gridCol w:w="490"/>
        <w:gridCol w:w="46"/>
        <w:gridCol w:w="709"/>
        <w:gridCol w:w="228"/>
        <w:gridCol w:w="304"/>
        <w:gridCol w:w="602"/>
        <w:gridCol w:w="400"/>
        <w:gridCol w:w="875"/>
        <w:gridCol w:w="328"/>
        <w:gridCol w:w="948"/>
      </w:tblGrid>
      <w:tr w:rsidR="00055174" w:rsidTr="004B77F9">
        <w:trPr>
          <w:trHeight w:val="510"/>
          <w:jc w:val="center"/>
        </w:trPr>
        <w:tc>
          <w:tcPr>
            <w:tcW w:w="1495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企业名称</w:t>
            </w:r>
          </w:p>
        </w:tc>
        <w:tc>
          <w:tcPr>
            <w:tcW w:w="4370" w:type="dxa"/>
            <w:gridSpan w:val="10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</w:tc>
        <w:tc>
          <w:tcPr>
            <w:tcW w:w="130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注册时间</w:t>
            </w:r>
          </w:p>
        </w:tc>
        <w:tc>
          <w:tcPr>
            <w:tcW w:w="2151" w:type="dxa"/>
            <w:gridSpan w:val="3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注册地址</w:t>
            </w:r>
          </w:p>
        </w:tc>
        <w:tc>
          <w:tcPr>
            <w:tcW w:w="4370" w:type="dxa"/>
            <w:gridSpan w:val="10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</w:tc>
        <w:tc>
          <w:tcPr>
            <w:tcW w:w="130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税务登记号</w:t>
            </w:r>
          </w:p>
        </w:tc>
        <w:tc>
          <w:tcPr>
            <w:tcW w:w="2151" w:type="dxa"/>
            <w:gridSpan w:val="3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Merge w:val="restart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法定代表人</w:t>
            </w:r>
          </w:p>
        </w:tc>
        <w:tc>
          <w:tcPr>
            <w:tcW w:w="1287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姓名</w:t>
            </w:r>
          </w:p>
        </w:tc>
        <w:tc>
          <w:tcPr>
            <w:tcW w:w="770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性别</w:t>
            </w:r>
          </w:p>
        </w:tc>
        <w:tc>
          <w:tcPr>
            <w:tcW w:w="2313" w:type="dxa"/>
            <w:gridSpan w:val="7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□身份证号□护照</w:t>
            </w:r>
          </w:p>
        </w:tc>
        <w:tc>
          <w:tcPr>
            <w:tcW w:w="130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现任职务</w:t>
            </w:r>
          </w:p>
        </w:tc>
        <w:tc>
          <w:tcPr>
            <w:tcW w:w="2151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手机</w:t>
            </w: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Merge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770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313" w:type="dxa"/>
            <w:gridSpan w:val="7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30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51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Merge w:val="restart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项目负责人</w:t>
            </w:r>
          </w:p>
        </w:tc>
        <w:tc>
          <w:tcPr>
            <w:tcW w:w="1287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姓名</w:t>
            </w:r>
          </w:p>
        </w:tc>
        <w:tc>
          <w:tcPr>
            <w:tcW w:w="770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性别</w:t>
            </w:r>
          </w:p>
        </w:tc>
        <w:tc>
          <w:tcPr>
            <w:tcW w:w="2313" w:type="dxa"/>
            <w:gridSpan w:val="7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□身份证号□护照</w:t>
            </w:r>
          </w:p>
        </w:tc>
        <w:tc>
          <w:tcPr>
            <w:tcW w:w="130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现任职务</w:t>
            </w:r>
          </w:p>
        </w:tc>
        <w:tc>
          <w:tcPr>
            <w:tcW w:w="2151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手机</w:t>
            </w: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Merge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770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313" w:type="dxa"/>
            <w:gridSpan w:val="7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30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51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Merge w:val="restart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项目联系人</w:t>
            </w:r>
          </w:p>
        </w:tc>
        <w:tc>
          <w:tcPr>
            <w:tcW w:w="1287" w:type="dxa"/>
            <w:gridSpan w:val="2"/>
            <w:vMerge w:val="restart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770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电话</w:t>
            </w:r>
          </w:p>
        </w:tc>
        <w:tc>
          <w:tcPr>
            <w:tcW w:w="2313" w:type="dxa"/>
            <w:gridSpan w:val="7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30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手机</w:t>
            </w:r>
          </w:p>
        </w:tc>
        <w:tc>
          <w:tcPr>
            <w:tcW w:w="2151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Merge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287" w:type="dxa"/>
            <w:gridSpan w:val="2"/>
            <w:vMerge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770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传真</w:t>
            </w:r>
          </w:p>
        </w:tc>
        <w:tc>
          <w:tcPr>
            <w:tcW w:w="2313" w:type="dxa"/>
            <w:gridSpan w:val="7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30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邮箱</w:t>
            </w:r>
          </w:p>
        </w:tc>
        <w:tc>
          <w:tcPr>
            <w:tcW w:w="2151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rPr>
          <w:trHeight w:val="705"/>
          <w:jc w:val="center"/>
        </w:trPr>
        <w:tc>
          <w:tcPr>
            <w:tcW w:w="1495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职工总数</w:t>
            </w:r>
            <w:r>
              <w:rPr>
                <w:rFonts w:ascii="仿宋_GB2312" w:hAnsi="宋体" w:hint="eastAsia"/>
                <w:b/>
                <w:sz w:val="24"/>
              </w:rPr>
              <w:br/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（人）</w:t>
            </w:r>
          </w:p>
        </w:tc>
        <w:tc>
          <w:tcPr>
            <w:tcW w:w="2897" w:type="dxa"/>
            <w:gridSpan w:val="6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企业中层以上管理人员数</w:t>
            </w:r>
          </w:p>
          <w:p w:rsidR="00055174" w:rsidRDefault="00055174" w:rsidP="004B77F9">
            <w:pPr>
              <w:spacing w:line="460" w:lineRule="exact"/>
              <w:ind w:firstLineChars="777" w:firstLine="1872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（人）</w:t>
            </w:r>
          </w:p>
        </w:tc>
        <w:tc>
          <w:tcPr>
            <w:tcW w:w="2779" w:type="dxa"/>
            <w:gridSpan w:val="7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大专以上科技人员数</w:t>
            </w: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</w:p>
          <w:p w:rsidR="00055174" w:rsidRDefault="00055174" w:rsidP="004B77F9">
            <w:pPr>
              <w:spacing w:line="460" w:lineRule="exact"/>
              <w:jc w:val="righ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（人）</w:t>
            </w:r>
          </w:p>
        </w:tc>
        <w:tc>
          <w:tcPr>
            <w:tcW w:w="2151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研究开发的科技人员数</w:t>
            </w:r>
            <w:r>
              <w:rPr>
                <w:rFonts w:ascii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hAnsi="宋体" w:hint="eastAsia"/>
                <w:b/>
                <w:sz w:val="24"/>
              </w:rPr>
              <w:t>（人）</w:t>
            </w: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开户银行</w:t>
            </w:r>
          </w:p>
        </w:tc>
        <w:tc>
          <w:tcPr>
            <w:tcW w:w="7827" w:type="dxa"/>
            <w:gridSpan w:val="16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</w:tc>
      </w:tr>
      <w:tr w:rsidR="00055174" w:rsidTr="004B77F9">
        <w:trPr>
          <w:trHeight w:val="650"/>
          <w:jc w:val="center"/>
        </w:trPr>
        <w:tc>
          <w:tcPr>
            <w:tcW w:w="1495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帐</w:t>
            </w:r>
            <w:r>
              <w:rPr>
                <w:rFonts w:ascii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hAnsi="宋体" w:hint="eastAsia"/>
                <w:b/>
                <w:sz w:val="24"/>
              </w:rPr>
              <w:t>号</w:t>
            </w:r>
          </w:p>
        </w:tc>
        <w:tc>
          <w:tcPr>
            <w:tcW w:w="3387" w:type="dxa"/>
            <w:gridSpan w:val="7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</w:tc>
        <w:tc>
          <w:tcPr>
            <w:tcW w:w="1287" w:type="dxa"/>
            <w:gridSpan w:val="4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企业信用评级</w:t>
            </w:r>
            <w:r>
              <w:rPr>
                <w:rFonts w:ascii="仿宋_GB2312" w:hAnsi="宋体"/>
                <w:b/>
                <w:sz w:val="24"/>
              </w:rPr>
              <w:t>及有效期</w:t>
            </w:r>
          </w:p>
        </w:tc>
        <w:tc>
          <w:tcPr>
            <w:tcW w:w="3153" w:type="dxa"/>
            <w:gridSpan w:val="5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</w:tc>
      </w:tr>
      <w:tr w:rsidR="00055174" w:rsidTr="004B77F9">
        <w:trPr>
          <w:trHeight w:val="1110"/>
          <w:jc w:val="center"/>
        </w:trPr>
        <w:tc>
          <w:tcPr>
            <w:tcW w:w="1495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经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济</w:t>
            </w:r>
            <w:r>
              <w:rPr>
                <w:rFonts w:ascii="仿宋_GB2312" w:hAnsi="宋体" w:hint="eastAsia"/>
                <w:b/>
                <w:sz w:val="24"/>
              </w:rPr>
              <w:br/>
            </w:r>
            <w:r>
              <w:rPr>
                <w:rFonts w:ascii="仿宋_GB2312" w:hAnsi="宋体" w:hint="eastAsia"/>
                <w:b/>
                <w:sz w:val="24"/>
              </w:rPr>
              <w:t>类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型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7827" w:type="dxa"/>
            <w:gridSpan w:val="16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□</w:t>
            </w: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国有企业</w:t>
            </w:r>
            <w:r>
              <w:rPr>
                <w:rFonts w:ascii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hAnsi="宋体" w:hint="eastAsia"/>
                <w:b/>
                <w:sz w:val="24"/>
              </w:rPr>
              <w:t>□</w:t>
            </w: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集体企业</w:t>
            </w:r>
            <w:r>
              <w:rPr>
                <w:rFonts w:ascii="仿宋_GB2312" w:hAnsi="宋体" w:hint="eastAsia"/>
                <w:b/>
                <w:sz w:val="24"/>
              </w:rPr>
              <w:t xml:space="preserve">       </w:t>
            </w:r>
            <w:r>
              <w:rPr>
                <w:rFonts w:ascii="仿宋_GB2312" w:hAnsi="宋体" w:hint="eastAsia"/>
                <w:b/>
                <w:sz w:val="24"/>
              </w:rPr>
              <w:t>□</w:t>
            </w: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联营企业</w:t>
            </w:r>
            <w:r>
              <w:rPr>
                <w:rFonts w:ascii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hAnsi="宋体" w:hint="eastAsia"/>
                <w:b/>
                <w:sz w:val="24"/>
              </w:rPr>
              <w:t>□</w:t>
            </w: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私营企业</w:t>
            </w:r>
            <w:r>
              <w:rPr>
                <w:rFonts w:ascii="仿宋_GB2312" w:hAnsi="宋体" w:hint="eastAsia"/>
                <w:b/>
                <w:sz w:val="24"/>
              </w:rPr>
              <w:br/>
            </w:r>
            <w:r>
              <w:rPr>
                <w:rFonts w:ascii="仿宋_GB2312" w:hAnsi="宋体" w:hint="eastAsia"/>
                <w:b/>
                <w:sz w:val="24"/>
              </w:rPr>
              <w:t>□有限责任公司□股份有限公司□股份合作企业□外资企业</w:t>
            </w:r>
            <w:r>
              <w:rPr>
                <w:rFonts w:ascii="仿宋_GB2312" w:hAnsi="宋体" w:hint="eastAsia"/>
                <w:b/>
                <w:sz w:val="24"/>
              </w:rPr>
              <w:t xml:space="preserve">               </w:t>
            </w:r>
            <w:r>
              <w:rPr>
                <w:rFonts w:ascii="仿宋_GB2312" w:hAnsi="宋体" w:hint="eastAsia"/>
                <w:b/>
                <w:sz w:val="24"/>
              </w:rPr>
              <w:t>□</w:t>
            </w: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港、澳、台商投资企业</w:t>
            </w:r>
            <w:r>
              <w:rPr>
                <w:rFonts w:ascii="仿宋_GB2312" w:hAnsi="宋体" w:hint="eastAsia"/>
                <w:b/>
                <w:sz w:val="24"/>
              </w:rPr>
              <w:t xml:space="preserve">             </w:t>
            </w:r>
            <w:r>
              <w:rPr>
                <w:rFonts w:ascii="仿宋_GB2312" w:hAnsi="宋体" w:hint="eastAsia"/>
                <w:b/>
                <w:sz w:val="24"/>
              </w:rPr>
              <w:t>□</w:t>
            </w: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其他企业</w:t>
            </w: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注册资本</w:t>
            </w:r>
          </w:p>
        </w:tc>
        <w:tc>
          <w:tcPr>
            <w:tcW w:w="2897" w:type="dxa"/>
            <w:gridSpan w:val="6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</w:tc>
        <w:tc>
          <w:tcPr>
            <w:tcW w:w="3982" w:type="dxa"/>
            <w:gridSpan w:val="9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其中外资（含港、澳、台）比例</w:t>
            </w:r>
          </w:p>
        </w:tc>
        <w:tc>
          <w:tcPr>
            <w:tcW w:w="948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hAnsi="宋体" w:hint="eastAsia"/>
                <w:b/>
                <w:sz w:val="24"/>
              </w:rPr>
              <w:t>％</w:t>
            </w:r>
          </w:p>
        </w:tc>
      </w:tr>
      <w:tr w:rsidR="00055174" w:rsidTr="004B77F9">
        <w:trPr>
          <w:trHeight w:val="1246"/>
          <w:jc w:val="center"/>
        </w:trPr>
        <w:tc>
          <w:tcPr>
            <w:tcW w:w="1495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主要股东及所占股权比例（股权结构）</w:t>
            </w:r>
          </w:p>
        </w:tc>
        <w:tc>
          <w:tcPr>
            <w:tcW w:w="7827" w:type="dxa"/>
            <w:gridSpan w:val="16"/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</w:p>
        </w:tc>
      </w:tr>
      <w:tr w:rsidR="00055174" w:rsidTr="004B77F9">
        <w:trPr>
          <w:trHeight w:val="510"/>
          <w:jc w:val="center"/>
        </w:trPr>
        <w:tc>
          <w:tcPr>
            <w:tcW w:w="1495" w:type="dxa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高新技术企业</w:t>
            </w:r>
          </w:p>
        </w:tc>
        <w:tc>
          <w:tcPr>
            <w:tcW w:w="2841" w:type="dxa"/>
            <w:gridSpan w:val="5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□是</w:t>
            </w:r>
            <w:r>
              <w:rPr>
                <w:rFonts w:ascii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hAnsi="宋体" w:hint="eastAsia"/>
                <w:b/>
                <w:sz w:val="24"/>
              </w:rPr>
              <w:t>□否</w:t>
            </w:r>
          </w:p>
        </w:tc>
        <w:tc>
          <w:tcPr>
            <w:tcW w:w="2435" w:type="dxa"/>
            <w:gridSpan w:val="7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高新技术企业证书号</w:t>
            </w:r>
          </w:p>
        </w:tc>
        <w:tc>
          <w:tcPr>
            <w:tcW w:w="2551" w:type="dxa"/>
            <w:gridSpan w:val="4"/>
            <w:vAlign w:val="center"/>
          </w:tcPr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　</w:t>
            </w:r>
          </w:p>
        </w:tc>
      </w:tr>
      <w:tr w:rsidR="00055174" w:rsidTr="004B77F9">
        <w:trPr>
          <w:trHeight w:val="510"/>
          <w:jc w:val="center"/>
        </w:trPr>
        <w:tc>
          <w:tcPr>
            <w:tcW w:w="9322" w:type="dxa"/>
            <w:gridSpan w:val="17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lastRenderedPageBreak/>
              <w:t>财务状况（万元）</w:t>
            </w:r>
          </w:p>
        </w:tc>
      </w:tr>
      <w:tr w:rsidR="00055174" w:rsidTr="004B77F9">
        <w:trPr>
          <w:trHeight w:val="487"/>
          <w:jc w:val="center"/>
        </w:trPr>
        <w:tc>
          <w:tcPr>
            <w:tcW w:w="1926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年度</w:t>
            </w:r>
          </w:p>
        </w:tc>
        <w:tc>
          <w:tcPr>
            <w:tcW w:w="169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总收入</w:t>
            </w:r>
          </w:p>
        </w:tc>
        <w:tc>
          <w:tcPr>
            <w:tcW w:w="1306" w:type="dxa"/>
            <w:gridSpan w:val="4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销售收入</w:t>
            </w:r>
          </w:p>
        </w:tc>
        <w:tc>
          <w:tcPr>
            <w:tcW w:w="709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缴税</w:t>
            </w:r>
          </w:p>
        </w:tc>
        <w:tc>
          <w:tcPr>
            <w:tcW w:w="1134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净利润</w:t>
            </w:r>
          </w:p>
        </w:tc>
        <w:tc>
          <w:tcPr>
            <w:tcW w:w="1275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负债总额</w:t>
            </w:r>
          </w:p>
        </w:tc>
        <w:tc>
          <w:tcPr>
            <w:tcW w:w="1276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资产总额</w:t>
            </w:r>
          </w:p>
        </w:tc>
      </w:tr>
      <w:tr w:rsidR="00055174" w:rsidTr="004B77F9">
        <w:trPr>
          <w:trHeight w:val="813"/>
          <w:jc w:val="center"/>
        </w:trPr>
        <w:tc>
          <w:tcPr>
            <w:tcW w:w="1926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2013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</w:p>
        </w:tc>
        <w:tc>
          <w:tcPr>
            <w:tcW w:w="169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306" w:type="dxa"/>
            <w:gridSpan w:val="4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rPr>
          <w:trHeight w:val="808"/>
          <w:jc w:val="center"/>
        </w:trPr>
        <w:tc>
          <w:tcPr>
            <w:tcW w:w="1926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2014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</w:p>
        </w:tc>
        <w:tc>
          <w:tcPr>
            <w:tcW w:w="169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306" w:type="dxa"/>
            <w:gridSpan w:val="4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rPr>
          <w:trHeight w:val="1060"/>
          <w:jc w:val="center"/>
        </w:trPr>
        <w:tc>
          <w:tcPr>
            <w:tcW w:w="1926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2015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>1-6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</w:tc>
        <w:tc>
          <w:tcPr>
            <w:tcW w:w="1696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306" w:type="dxa"/>
            <w:gridSpan w:val="4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rPr>
          <w:trHeight w:val="1060"/>
          <w:jc w:val="center"/>
        </w:trPr>
        <w:tc>
          <w:tcPr>
            <w:tcW w:w="9322" w:type="dxa"/>
            <w:gridSpan w:val="17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企业情况说明：</w:t>
            </w:r>
          </w:p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  <w:p w:rsidR="00055174" w:rsidRDefault="00055174" w:rsidP="004B77F9">
            <w:pPr>
              <w:snapToGrid w:val="0"/>
              <w:spacing w:line="240" w:lineRule="atLeast"/>
              <w:ind w:left="482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1.</w:t>
            </w:r>
            <w:r>
              <w:rPr>
                <w:rFonts w:ascii="仿宋_GB2312" w:hint="eastAsia"/>
                <w:b/>
                <w:sz w:val="24"/>
              </w:rPr>
              <w:t>基本信息</w:t>
            </w:r>
          </w:p>
          <w:p w:rsidR="00055174" w:rsidRDefault="00055174" w:rsidP="004B77F9">
            <w:pPr>
              <w:snapToGrid w:val="0"/>
              <w:spacing w:line="240" w:lineRule="atLeast"/>
              <w:ind w:left="482"/>
              <w:rPr>
                <w:rFonts w:ascii="仿宋_GB2312" w:hint="eastAsia"/>
                <w:b/>
                <w:sz w:val="24"/>
              </w:rPr>
            </w:pPr>
          </w:p>
          <w:p w:rsidR="00055174" w:rsidRDefault="00055174" w:rsidP="004B77F9">
            <w:pPr>
              <w:snapToGrid w:val="0"/>
              <w:spacing w:line="240" w:lineRule="atLeast"/>
              <w:ind w:left="482"/>
              <w:rPr>
                <w:rFonts w:ascii="仿宋_GB2312" w:hint="eastAsia"/>
                <w:b/>
                <w:sz w:val="24"/>
              </w:rPr>
            </w:pPr>
          </w:p>
          <w:p w:rsidR="00055174" w:rsidRDefault="00055174" w:rsidP="004B77F9">
            <w:pPr>
              <w:snapToGrid w:val="0"/>
              <w:spacing w:line="240" w:lineRule="atLeast"/>
              <w:ind w:left="482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2.</w:t>
            </w:r>
            <w:r>
              <w:rPr>
                <w:rFonts w:ascii="仿宋_GB2312" w:hint="eastAsia"/>
                <w:b/>
                <w:sz w:val="24"/>
              </w:rPr>
              <w:t>管理和技术团队信息</w:t>
            </w:r>
          </w:p>
          <w:p w:rsidR="00055174" w:rsidRDefault="00055174" w:rsidP="004B77F9">
            <w:pPr>
              <w:snapToGrid w:val="0"/>
              <w:spacing w:line="240" w:lineRule="atLeast"/>
              <w:ind w:left="482"/>
              <w:rPr>
                <w:rFonts w:ascii="仿宋_GB2312" w:hint="eastAsia"/>
                <w:b/>
                <w:sz w:val="24"/>
              </w:rPr>
            </w:pPr>
          </w:p>
          <w:p w:rsidR="00055174" w:rsidRDefault="00055174" w:rsidP="004B77F9">
            <w:pPr>
              <w:snapToGrid w:val="0"/>
              <w:spacing w:line="240" w:lineRule="atLeast"/>
              <w:ind w:left="482"/>
              <w:rPr>
                <w:rFonts w:ascii="仿宋_GB2312" w:hint="eastAsia"/>
                <w:b/>
                <w:sz w:val="24"/>
              </w:rPr>
            </w:pPr>
          </w:p>
          <w:p w:rsidR="00055174" w:rsidRDefault="00055174" w:rsidP="004B77F9">
            <w:pPr>
              <w:spacing w:before="100" w:after="100" w:line="0" w:lineRule="atLeast"/>
              <w:ind w:firstLineChars="200" w:firstLine="482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3.2014</w:t>
            </w:r>
            <w:r>
              <w:rPr>
                <w:rFonts w:ascii="仿宋_GB2312" w:hint="eastAsia"/>
                <w:b/>
                <w:sz w:val="24"/>
              </w:rPr>
              <w:t>年以来企业获得政府资助资金情况</w:t>
            </w:r>
          </w:p>
          <w:p w:rsidR="00055174" w:rsidRDefault="00055174" w:rsidP="004B77F9">
            <w:pPr>
              <w:spacing w:before="100" w:after="100" w:line="0" w:lineRule="atLeast"/>
              <w:ind w:firstLineChars="200" w:firstLine="482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（获得年份，立项部门，立项项目名称，获得资金数，目前状况）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</w:tc>
      </w:tr>
    </w:tbl>
    <w:p w:rsidR="00055174" w:rsidRDefault="00055174" w:rsidP="00055174">
      <w:pPr>
        <w:snapToGrid w:val="0"/>
        <w:spacing w:before="100" w:after="100" w:line="240" w:lineRule="atLeast"/>
        <w:jc w:val="left"/>
        <w:rPr>
          <w:rFonts w:ascii="仿宋_GB2312" w:hint="eastAsia"/>
          <w:b/>
          <w:sz w:val="24"/>
        </w:rPr>
      </w:pPr>
    </w:p>
    <w:p w:rsidR="00055174" w:rsidRDefault="00055174" w:rsidP="00055174">
      <w:pPr>
        <w:snapToGrid w:val="0"/>
        <w:spacing w:before="100" w:after="100" w:line="240" w:lineRule="atLeast"/>
        <w:jc w:val="center"/>
        <w:rPr>
          <w:rFonts w:ascii="仿宋_GB2312"/>
          <w:b/>
          <w:sz w:val="24"/>
        </w:rPr>
      </w:pPr>
      <w:r>
        <w:rPr>
          <w:rFonts w:eastAsia="黑体" w:hint="eastAsia"/>
          <w:b/>
          <w:sz w:val="32"/>
          <w:szCs w:val="32"/>
        </w:rPr>
        <w:lastRenderedPageBreak/>
        <w:t>二、知识产权基本情况</w:t>
      </w:r>
    </w:p>
    <w:p w:rsidR="00055174" w:rsidRDefault="00055174" w:rsidP="00055174">
      <w:pPr>
        <w:snapToGrid w:val="0"/>
        <w:spacing w:before="100" w:after="100" w:line="240" w:lineRule="atLeast"/>
        <w:jc w:val="left"/>
        <w:rPr>
          <w:rFonts w:ascii="仿宋_GB2312" w:hint="eastAsia"/>
          <w:b/>
          <w:sz w:val="24"/>
        </w:rPr>
      </w:pPr>
      <w:r>
        <w:rPr>
          <w:rFonts w:ascii="仿宋_GB2312" w:hint="eastAsia"/>
          <w:b/>
          <w:sz w:val="24"/>
        </w:rPr>
        <w:t>项目</w:t>
      </w:r>
      <w:r>
        <w:rPr>
          <w:rFonts w:ascii="仿宋_GB2312"/>
          <w:b/>
          <w:sz w:val="24"/>
        </w:rPr>
        <w:t>技术来源单</w:t>
      </w:r>
      <w:r>
        <w:rPr>
          <w:rFonts w:ascii="仿宋_GB2312" w:hint="eastAsia"/>
          <w:b/>
          <w:sz w:val="24"/>
        </w:rPr>
        <w:t>位</w:t>
      </w:r>
      <w:r>
        <w:rPr>
          <w:rFonts w:ascii="仿宋_GB2312"/>
          <w:b/>
          <w:sz w:val="24"/>
        </w:rPr>
        <w:t>应用于本项目的知识产权</w:t>
      </w:r>
      <w:r>
        <w:rPr>
          <w:rFonts w:ascii="仿宋_GB2312" w:hint="eastAsia"/>
          <w:b/>
          <w:sz w:val="24"/>
        </w:rPr>
        <w:t>情况：</w:t>
      </w:r>
      <w:r>
        <w:rPr>
          <w:rFonts w:ascii="仿宋_GB2312" w:hint="eastAsia"/>
          <w:b/>
          <w:sz w:val="24"/>
        </w:rPr>
        <w:t xml:space="preserve">             </w:t>
      </w:r>
      <w:r>
        <w:rPr>
          <w:rFonts w:ascii="仿宋_GB2312" w:hint="eastAsia"/>
          <w:b/>
          <w:sz w:val="24"/>
        </w:rPr>
        <w:t>（单位：项）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809"/>
        <w:gridCol w:w="1276"/>
        <w:gridCol w:w="1134"/>
        <w:gridCol w:w="1134"/>
        <w:gridCol w:w="1134"/>
      </w:tblGrid>
      <w:tr w:rsidR="00055174" w:rsidTr="004B77F9">
        <w:trPr>
          <w:trHeight w:hRule="exact" w:val="925"/>
        </w:trPr>
        <w:tc>
          <w:tcPr>
            <w:tcW w:w="2268" w:type="dxa"/>
            <w:tcBorders>
              <w:tr2bl w:val="single" w:sz="4" w:space="0" w:color="auto"/>
            </w:tcBorders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tcBorders>
              <w:tr2bl w:val="single" w:sz="4" w:space="0" w:color="auto"/>
            </w:tcBorders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2015</w:t>
            </w:r>
            <w:r>
              <w:rPr>
                <w:rFonts w:ascii="仿宋_GB2312" w:hint="eastAsia"/>
                <w:b/>
                <w:sz w:val="24"/>
              </w:rPr>
              <w:t>年</w:t>
            </w: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2014</w:t>
            </w:r>
            <w:r>
              <w:rPr>
                <w:rFonts w:ascii="仿宋_GB2312" w:hint="eastAsia"/>
                <w:b/>
                <w:sz w:val="24"/>
              </w:rPr>
              <w:t>年</w:t>
            </w: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2013</w:t>
            </w:r>
            <w:r>
              <w:rPr>
                <w:rFonts w:ascii="仿宋_GB2312" w:hint="eastAsia"/>
                <w:b/>
                <w:sz w:val="24"/>
              </w:rPr>
              <w:t>年</w:t>
            </w: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以前年度</w:t>
            </w: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 w:val="restart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专利申请</w:t>
            </w: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外观设计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实用新型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发明专利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 w:val="restart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专利授权</w:t>
            </w: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外观设计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实用新型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发明专利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 w:val="restart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软件著作版权</w:t>
            </w: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版权申请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版权授权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760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软件产品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 w:val="restart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集成电路布图设计</w:t>
            </w: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申请登记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授权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 w:val="restart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商标</w:t>
            </w: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注册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10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授权使用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944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上海市著名商标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cantSplit/>
          <w:trHeight w:hRule="exact" w:val="558"/>
        </w:trPr>
        <w:tc>
          <w:tcPr>
            <w:tcW w:w="2268" w:type="dxa"/>
            <w:vMerge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中国驰名商标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  <w:tr w:rsidR="00055174" w:rsidTr="004B77F9">
        <w:trPr>
          <w:trHeight w:hRule="exact" w:val="510"/>
        </w:trPr>
        <w:tc>
          <w:tcPr>
            <w:tcW w:w="2268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企业专有技术</w:t>
            </w:r>
          </w:p>
        </w:tc>
        <w:tc>
          <w:tcPr>
            <w:tcW w:w="1809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---------</w:t>
            </w:r>
          </w:p>
        </w:tc>
        <w:tc>
          <w:tcPr>
            <w:tcW w:w="1276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55174" w:rsidRDefault="00055174" w:rsidP="004B77F9">
            <w:pPr>
              <w:snapToGrid w:val="0"/>
              <w:spacing w:before="100" w:after="100" w:line="240" w:lineRule="atLeast"/>
              <w:jc w:val="left"/>
              <w:rPr>
                <w:rFonts w:ascii="仿宋_GB2312" w:hint="eastAsia"/>
                <w:b/>
                <w:sz w:val="24"/>
              </w:rPr>
            </w:pPr>
          </w:p>
        </w:tc>
      </w:tr>
    </w:tbl>
    <w:p w:rsidR="00055174" w:rsidRDefault="00055174" w:rsidP="00055174">
      <w:pPr>
        <w:snapToGrid w:val="0"/>
        <w:spacing w:before="100" w:after="100" w:line="240" w:lineRule="atLeast"/>
        <w:jc w:val="left"/>
        <w:rPr>
          <w:rFonts w:ascii="仿宋_GB2312" w:hint="eastAsia"/>
          <w:b/>
          <w:sz w:val="24"/>
        </w:rPr>
      </w:pPr>
      <w:r>
        <w:rPr>
          <w:rFonts w:ascii="仿宋_GB2312" w:hint="eastAsia"/>
          <w:b/>
          <w:sz w:val="24"/>
        </w:rPr>
        <w:t>备注：</w:t>
      </w:r>
    </w:p>
    <w:p w:rsidR="00055174" w:rsidRDefault="00055174" w:rsidP="00055174">
      <w:pPr>
        <w:snapToGrid w:val="0"/>
        <w:spacing w:before="100" w:after="100" w:line="240" w:lineRule="atLeast"/>
        <w:jc w:val="left"/>
        <w:rPr>
          <w:rFonts w:ascii="仿宋_GB2312"/>
          <w:b/>
          <w:sz w:val="24"/>
        </w:rPr>
      </w:pPr>
      <w:r>
        <w:rPr>
          <w:rFonts w:ascii="仿宋_GB2312" w:hint="eastAsia"/>
          <w:b/>
          <w:sz w:val="24"/>
        </w:rPr>
        <w:t>1</w:t>
      </w:r>
      <w:r>
        <w:rPr>
          <w:rFonts w:ascii="仿宋_GB2312" w:hint="eastAsia"/>
          <w:b/>
          <w:sz w:val="24"/>
        </w:rPr>
        <w:t>、知识产权应有受理、授权证书复印件，并按受理通知日期、授权获得日期进行统计；</w:t>
      </w:r>
    </w:p>
    <w:p w:rsidR="00055174" w:rsidRDefault="00055174" w:rsidP="00055174">
      <w:pPr>
        <w:snapToGrid w:val="0"/>
        <w:spacing w:before="100" w:after="100" w:line="240" w:lineRule="atLeast"/>
        <w:jc w:val="left"/>
        <w:rPr>
          <w:rFonts w:ascii="仿宋_GB2312" w:hint="eastAsia"/>
          <w:b/>
          <w:sz w:val="24"/>
        </w:rPr>
      </w:pPr>
      <w:r>
        <w:rPr>
          <w:rFonts w:ascii="仿宋_GB2312" w:hint="eastAsia"/>
          <w:b/>
          <w:sz w:val="24"/>
        </w:rPr>
        <w:t>2</w:t>
      </w:r>
      <w:r>
        <w:rPr>
          <w:rFonts w:ascii="仿宋_GB2312" w:hint="eastAsia"/>
          <w:b/>
          <w:sz w:val="24"/>
        </w:rPr>
        <w:t>、若知识产权已获得</w:t>
      </w:r>
      <w:proofErr w:type="gramStart"/>
      <w:r>
        <w:rPr>
          <w:rFonts w:ascii="仿宋_GB2312" w:hint="eastAsia"/>
          <w:b/>
          <w:sz w:val="24"/>
        </w:rPr>
        <w:t>授权请</w:t>
      </w:r>
      <w:proofErr w:type="gramEnd"/>
      <w:r>
        <w:rPr>
          <w:rFonts w:ascii="仿宋_GB2312" w:hint="eastAsia"/>
          <w:b/>
          <w:sz w:val="24"/>
        </w:rPr>
        <w:t>直接填写于对应授权栏，勿重复填写至申请栏；</w:t>
      </w:r>
    </w:p>
    <w:p w:rsidR="00055174" w:rsidRDefault="00055174" w:rsidP="00055174">
      <w:pPr>
        <w:snapToGrid w:val="0"/>
        <w:spacing w:before="100" w:after="100" w:line="240" w:lineRule="atLeast"/>
        <w:jc w:val="left"/>
        <w:rPr>
          <w:rFonts w:ascii="仿宋_GB2312" w:hint="eastAsia"/>
          <w:b/>
          <w:sz w:val="24"/>
        </w:rPr>
      </w:pPr>
      <w:r>
        <w:rPr>
          <w:rFonts w:ascii="仿宋_GB2312"/>
          <w:b/>
          <w:sz w:val="24"/>
        </w:rPr>
        <w:t>3</w:t>
      </w:r>
      <w:r>
        <w:rPr>
          <w:rFonts w:ascii="仿宋_GB2312" w:hint="eastAsia"/>
          <w:b/>
          <w:sz w:val="24"/>
        </w:rPr>
        <w:t>、企业专有技术：指企业自己建立的专业技术管理，应保留相关文件，全国性行业检测机构的测试证明等或其他佐证材料。</w:t>
      </w:r>
    </w:p>
    <w:p w:rsidR="00055174" w:rsidRDefault="00055174" w:rsidP="00055174">
      <w:pPr>
        <w:snapToGrid w:val="0"/>
        <w:spacing w:before="100" w:after="100" w:line="240" w:lineRule="atLeast"/>
        <w:jc w:val="center"/>
        <w:rPr>
          <w:rFonts w:ascii="仿宋_GB2312" w:hAnsi="宋体" w:hint="eastAsia"/>
          <w:b/>
          <w:sz w:val="24"/>
        </w:rPr>
      </w:pPr>
      <w:r>
        <w:rPr>
          <w:rFonts w:ascii="仿宋_GB2312" w:hAnsi="宋体"/>
          <w:b/>
          <w:sz w:val="24"/>
        </w:rPr>
        <w:br w:type="page"/>
      </w:r>
      <w:r>
        <w:rPr>
          <w:rFonts w:eastAsia="黑体"/>
          <w:b/>
          <w:sz w:val="32"/>
          <w:szCs w:val="32"/>
        </w:rPr>
        <w:lastRenderedPageBreak/>
        <w:t>三</w:t>
      </w:r>
      <w:r>
        <w:rPr>
          <w:rFonts w:eastAsia="黑体" w:hint="eastAsia"/>
          <w:b/>
          <w:sz w:val="32"/>
          <w:szCs w:val="32"/>
        </w:rPr>
        <w:t>、项目情况表</w:t>
      </w:r>
    </w:p>
    <w:p w:rsidR="00055174" w:rsidRDefault="00055174" w:rsidP="00055174">
      <w:pPr>
        <w:spacing w:line="660" w:lineRule="exact"/>
        <w:jc w:val="center"/>
        <w:rPr>
          <w:rFonts w:ascii="仿宋_GB2312" w:hint="eastAsia"/>
          <w:b/>
          <w:sz w:val="30"/>
          <w:szCs w:val="30"/>
        </w:rPr>
      </w:pPr>
      <w:r>
        <w:rPr>
          <w:rFonts w:ascii="仿宋_GB2312" w:hAnsi="宋体" w:hint="eastAsia"/>
          <w:b/>
          <w:sz w:val="30"/>
          <w:szCs w:val="30"/>
        </w:rPr>
        <w:t>（一）项目主要概况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/>
      </w:tblPr>
      <w:tblGrid>
        <w:gridCol w:w="8755"/>
      </w:tblGrid>
      <w:tr w:rsidR="00055174" w:rsidTr="004B77F9">
        <w:tc>
          <w:tcPr>
            <w:tcW w:w="8755" w:type="dxa"/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一、项目背景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</w:t>
            </w:r>
            <w:r>
              <w:rPr>
                <w:rFonts w:ascii="仿宋_GB2312" w:hAnsi="宋体" w:hint="eastAsia"/>
                <w:b/>
                <w:sz w:val="24"/>
              </w:rPr>
              <w:t>、市场背景情况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</w:t>
            </w:r>
            <w:r>
              <w:rPr>
                <w:rFonts w:ascii="仿宋_GB2312" w:hAnsi="宋体" w:hint="eastAsia"/>
                <w:b/>
                <w:sz w:val="24"/>
              </w:rPr>
              <w:t>、企业立项背景情况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二、项目负责及组成人员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三、项目方案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</w:t>
            </w:r>
            <w:r>
              <w:rPr>
                <w:rFonts w:ascii="仿宋_GB2312" w:hAnsi="宋体" w:hint="eastAsia"/>
                <w:b/>
                <w:sz w:val="24"/>
              </w:rPr>
              <w:t>、总体思路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</w:t>
            </w:r>
            <w:r>
              <w:rPr>
                <w:rFonts w:ascii="仿宋_GB2312" w:hAnsi="宋体" w:hint="eastAsia"/>
                <w:b/>
                <w:sz w:val="24"/>
              </w:rPr>
              <w:t>、技术方案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3</w:t>
            </w:r>
            <w:r>
              <w:rPr>
                <w:rFonts w:ascii="仿宋_GB2312" w:hAnsi="宋体" w:hint="eastAsia"/>
                <w:b/>
                <w:sz w:val="24"/>
              </w:rPr>
              <w:t>、实施方案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4</w:t>
            </w:r>
            <w:r>
              <w:rPr>
                <w:rFonts w:ascii="仿宋_GB2312" w:hAnsi="宋体" w:hint="eastAsia"/>
                <w:b/>
                <w:sz w:val="24"/>
              </w:rPr>
              <w:t>、进度计划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四、创新特点（技术、产品、模式、业态优势）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</w:t>
            </w:r>
            <w:r>
              <w:rPr>
                <w:rFonts w:ascii="仿宋_GB2312" w:hAnsi="宋体" w:hint="eastAsia"/>
                <w:b/>
                <w:sz w:val="24"/>
              </w:rPr>
              <w:t>、关键技术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</w:t>
            </w:r>
            <w:r>
              <w:rPr>
                <w:rFonts w:ascii="仿宋_GB2312" w:hAnsi="宋体" w:hint="eastAsia"/>
                <w:b/>
                <w:sz w:val="24"/>
              </w:rPr>
              <w:t>、攻克难点及解决方案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3</w:t>
            </w:r>
            <w:r>
              <w:rPr>
                <w:rFonts w:ascii="仿宋_GB2312" w:hAnsi="宋体" w:hint="eastAsia"/>
                <w:b/>
                <w:sz w:val="24"/>
              </w:rPr>
              <w:t>、创新点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lastRenderedPageBreak/>
              <w:t>4</w:t>
            </w:r>
            <w:r>
              <w:rPr>
                <w:rFonts w:ascii="仿宋_GB2312" w:hAnsi="宋体" w:hint="eastAsia"/>
                <w:b/>
                <w:sz w:val="24"/>
              </w:rPr>
              <w:t>、竞争优势分析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五、经济效益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六、社会效益</w:t>
            </w: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  <w:p w:rsidR="00055174" w:rsidRDefault="00055174" w:rsidP="004B77F9">
            <w:pPr>
              <w:spacing w:line="460" w:lineRule="exact"/>
              <w:rPr>
                <w:rFonts w:ascii="仿宋_GB2312" w:hint="eastAsia"/>
                <w:b/>
                <w:sz w:val="24"/>
                <w:u w:val="single"/>
                <w:shd w:val="pct10" w:color="auto" w:fill="FFFFFF"/>
              </w:rPr>
            </w:pPr>
          </w:p>
        </w:tc>
      </w:tr>
    </w:tbl>
    <w:p w:rsidR="00055174" w:rsidRDefault="00055174" w:rsidP="00055174">
      <w:pPr>
        <w:spacing w:line="460" w:lineRule="exact"/>
        <w:rPr>
          <w:rFonts w:ascii="仿宋_GB2312" w:hAnsi="宋体" w:hint="eastAsia"/>
          <w:b/>
          <w:sz w:val="24"/>
        </w:rPr>
      </w:pPr>
    </w:p>
    <w:p w:rsidR="00055174" w:rsidRDefault="00055174" w:rsidP="00055174">
      <w:pPr>
        <w:spacing w:line="660" w:lineRule="exact"/>
        <w:jc w:val="center"/>
        <w:rPr>
          <w:rFonts w:ascii="仿宋_GB2312" w:hAnsi="宋体" w:hint="eastAsia"/>
          <w:b/>
          <w:sz w:val="30"/>
          <w:szCs w:val="30"/>
        </w:rPr>
      </w:pPr>
      <w:r>
        <w:rPr>
          <w:rFonts w:ascii="仿宋_GB2312" w:hAnsi="宋体"/>
          <w:b/>
          <w:sz w:val="24"/>
        </w:rPr>
        <w:br w:type="page"/>
      </w:r>
      <w:r>
        <w:rPr>
          <w:rFonts w:ascii="仿宋_GB2312" w:hAnsi="宋体" w:hint="eastAsia"/>
          <w:b/>
          <w:sz w:val="30"/>
          <w:szCs w:val="30"/>
        </w:rPr>
        <w:lastRenderedPageBreak/>
        <w:t>（二）项目投资经费预算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139"/>
        <w:gridCol w:w="202"/>
        <w:gridCol w:w="361"/>
        <w:gridCol w:w="1269"/>
        <w:gridCol w:w="858"/>
        <w:gridCol w:w="141"/>
        <w:gridCol w:w="1981"/>
        <w:gridCol w:w="7"/>
        <w:gridCol w:w="1562"/>
      </w:tblGrid>
      <w:tr w:rsidR="00055174" w:rsidTr="004B77F9">
        <w:trPr>
          <w:trHeight w:val="427"/>
        </w:trPr>
        <w:tc>
          <w:tcPr>
            <w:tcW w:w="2341" w:type="dxa"/>
            <w:gridSpan w:val="2"/>
            <w:vAlign w:val="center"/>
          </w:tcPr>
          <w:p w:rsidR="00055174" w:rsidRDefault="00055174" w:rsidP="004B77F9">
            <w:pPr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计划投资总额</w:t>
            </w:r>
          </w:p>
        </w:tc>
        <w:tc>
          <w:tcPr>
            <w:tcW w:w="1630" w:type="dxa"/>
            <w:gridSpan w:val="2"/>
            <w:vAlign w:val="center"/>
          </w:tcPr>
          <w:p w:rsidR="00055174" w:rsidRDefault="00055174" w:rsidP="004B77F9">
            <w:pPr>
              <w:jc w:val="righ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万元</w:t>
            </w:r>
          </w:p>
        </w:tc>
        <w:tc>
          <w:tcPr>
            <w:tcW w:w="2980" w:type="dxa"/>
            <w:gridSpan w:val="3"/>
            <w:vAlign w:val="center"/>
          </w:tcPr>
          <w:p w:rsidR="00055174" w:rsidRDefault="00055174" w:rsidP="004B77F9">
            <w:pPr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已完成投资金额</w:t>
            </w:r>
          </w:p>
        </w:tc>
        <w:tc>
          <w:tcPr>
            <w:tcW w:w="1569" w:type="dxa"/>
            <w:gridSpan w:val="2"/>
            <w:vAlign w:val="center"/>
          </w:tcPr>
          <w:p w:rsidR="00055174" w:rsidRDefault="00055174" w:rsidP="004B77F9">
            <w:pPr>
              <w:jc w:val="righ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万元</w:t>
            </w:r>
          </w:p>
        </w:tc>
      </w:tr>
      <w:tr w:rsidR="00055174" w:rsidTr="004B77F9">
        <w:trPr>
          <w:trHeight w:val="464"/>
        </w:trPr>
        <w:tc>
          <w:tcPr>
            <w:tcW w:w="2341" w:type="dxa"/>
            <w:gridSpan w:val="2"/>
            <w:vAlign w:val="center"/>
          </w:tcPr>
          <w:p w:rsidR="00055174" w:rsidRDefault="00055174" w:rsidP="004B77F9">
            <w:pPr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计划新增投资额</w:t>
            </w:r>
          </w:p>
        </w:tc>
        <w:tc>
          <w:tcPr>
            <w:tcW w:w="1630" w:type="dxa"/>
            <w:gridSpan w:val="2"/>
            <w:vAlign w:val="center"/>
          </w:tcPr>
          <w:p w:rsidR="00055174" w:rsidRDefault="00055174" w:rsidP="004B77F9">
            <w:pPr>
              <w:jc w:val="righ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万元</w:t>
            </w:r>
          </w:p>
        </w:tc>
        <w:tc>
          <w:tcPr>
            <w:tcW w:w="2980" w:type="dxa"/>
            <w:gridSpan w:val="3"/>
            <w:vAlign w:val="center"/>
          </w:tcPr>
          <w:p w:rsidR="00055174" w:rsidRDefault="00055174" w:rsidP="004B77F9">
            <w:pPr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拟申请专项支持资金</w:t>
            </w:r>
          </w:p>
        </w:tc>
        <w:tc>
          <w:tcPr>
            <w:tcW w:w="1569" w:type="dxa"/>
            <w:gridSpan w:val="2"/>
            <w:vAlign w:val="center"/>
          </w:tcPr>
          <w:p w:rsidR="00055174" w:rsidRDefault="00055174" w:rsidP="004B77F9">
            <w:pPr>
              <w:jc w:val="righ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万元</w:t>
            </w: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55"/>
        </w:trPr>
        <w:tc>
          <w:tcPr>
            <w:tcW w:w="852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360" w:lineRule="auto"/>
              <w:jc w:val="lef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1. </w:t>
            </w:r>
            <w:r>
              <w:rPr>
                <w:rFonts w:ascii="仿宋_GB2312" w:hAnsi="宋体" w:hint="eastAsia"/>
                <w:b/>
                <w:sz w:val="24"/>
              </w:rPr>
              <w:t>资金来源计划预算（可根据实际执行期列支）</w:t>
            </w:r>
            <w:r>
              <w:rPr>
                <w:rFonts w:ascii="仿宋_GB2312" w:hAnsi="宋体" w:hint="eastAsia"/>
                <w:b/>
                <w:sz w:val="24"/>
              </w:rPr>
              <w:t xml:space="preserve">               </w:t>
            </w:r>
            <w:r>
              <w:rPr>
                <w:rFonts w:ascii="仿宋_GB2312" w:hAnsi="宋体" w:hint="eastAsia"/>
                <w:b/>
                <w:sz w:val="24"/>
              </w:rPr>
              <w:t>单位：万元</w:t>
            </w: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00"/>
        </w:trPr>
        <w:tc>
          <w:tcPr>
            <w:tcW w:w="21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napToGrid w:val="0"/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pict>
                <v:line id="__TH_L2" o:spid="_x0000_s1026" style="position:absolute;left:0;text-align:left;z-index:251660288;mso-position-horizontal-relative:text;mso-position-vertical-relative:text" from="-5.75pt,-.55pt" to="102.55pt,22.5pt" strokeweight=".5pt"/>
              </w:pic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_TH_B227" o:spid="_x0000_s1031" type="#_x0000_t202" style="position:absolute;left:0;text-align:left;margin-left:85.25pt;margin-top:24.1pt;width:13pt;height:14.25pt;z-index:251665408;mso-position-horizontal-relative:text;mso-position-vertical-relative:text" filled="f" stroked="f">
                  <v:textbox inset="0,0,0,0">
                    <w:txbxContent>
                      <w:p w:rsidR="00055174" w:rsidRDefault="00055174" w:rsidP="00055174"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额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pict>
                <v:shape id="__TH_B216" o:spid="_x0000_s1030" type="#_x0000_t202" style="position:absolute;left:0;text-align:left;margin-left:60.75pt;margin-top:15.8pt;width:19.4pt;height:15.9pt;z-index:251664384;mso-position-horizontal-relative:text;mso-position-vertical-relative:text" filled="f" stroked="f">
                  <v:textbox inset="0,0,0,0">
                    <w:txbxContent>
                      <w:p w:rsidR="00055174" w:rsidRDefault="00055174" w:rsidP="00055174"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总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pict>
                <v:line id="__TH_L3" o:spid="_x0000_s1027" style="position:absolute;left:0;text-align:left;z-index:251661312;mso-position-horizontal-relative:text;mso-position-vertical-relative:text" from="-5.4pt,.7pt" to="101.3pt,44.1pt" strokeweight=".5pt"/>
              </w:pic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pict>
                <v:shape id="__TH_B318" o:spid="_x0000_s1032" type="#_x0000_t202" style="position:absolute;left:0;text-align:left;margin-left:12.6pt;margin-top:24.4pt;width:26.2pt;height:15.4pt;z-index:251666432;mso-position-horizontal-relative:text;mso-position-vertical-relative:text" filled="f" stroked="f">
                  <v:textbox inset="0,0,0,0">
                    <w:txbxContent>
                      <w:p w:rsidR="00055174" w:rsidRDefault="00055174" w:rsidP="00055174"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pict>
                <v:shape id="__TH_B329" o:spid="_x0000_s1033" type="#_x0000_t202" style="position:absolute;left:0;text-align:left;margin-left:48.6pt;margin-top:24.4pt;width:18pt;height:17.65pt;z-index:251667456;mso-position-horizontal-relative:text;mso-position-vertical-relative:text" filled="f" stroked="f">
                  <v:textbox inset="0,0,0,0">
                    <w:txbxContent>
                      <w:p w:rsidR="00055174" w:rsidRDefault="00055174" w:rsidP="00055174"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中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pict>
                <v:shape id="__TH_B125" o:spid="_x0000_s1029" type="#_x0000_t202" style="position:absolute;left:0;text-align:left;margin-left:86.7pt;margin-top:3.85pt;width:15.4pt;height:15.9pt;z-index:251663360;mso-position-horizontal-relative:text;mso-position-vertical-relative:text" filled="f" stroked="f">
                  <v:textbox inset="0,0,0,0">
                    <w:txbxContent>
                      <w:p w:rsidR="00055174" w:rsidRDefault="00055174" w:rsidP="00055174"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度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pict>
                <v:shape id="__TH_B114" o:spid="_x0000_s1028" type="#_x0000_t202" style="position:absolute;left:0;text-align:left;margin-left:60.05pt;margin-top:-.75pt;width:18pt;height:15.9pt;z-index:251662336;mso-position-horizontal-relative:text;mso-position-vertical-relative:text" filled="f" stroked="f">
                  <v:textbox inset="0,0,0,0">
                    <w:txbxContent>
                      <w:p w:rsidR="00055174" w:rsidRDefault="00055174" w:rsidP="00055174"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2014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2015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61"/>
        </w:trPr>
        <w:tc>
          <w:tcPr>
            <w:tcW w:w="21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napToGrid w:val="0"/>
              <w:spacing w:line="480" w:lineRule="auto"/>
              <w:rPr>
                <w:rFonts w:ascii="仿宋_GB2312" w:hAnsi="宋体" w:hint="eastAsia"/>
                <w:b/>
                <w:sz w:val="24"/>
                <w:lang w:val="en-US" w:eastAsia="zh-CN"/>
              </w:rPr>
            </w:pPr>
          </w:p>
        </w:tc>
        <w:tc>
          <w:tcPr>
            <w:tcW w:w="26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36"/>
        </w:trPr>
        <w:tc>
          <w:tcPr>
            <w:tcW w:w="2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pacing w:val="23"/>
                <w:kern w:val="0"/>
                <w:sz w:val="24"/>
              </w:rPr>
              <w:t>企业自筹资</w:t>
            </w:r>
            <w:r>
              <w:rPr>
                <w:rFonts w:ascii="仿宋_GB2312" w:hAnsi="宋体" w:hint="eastAsia"/>
                <w:b/>
                <w:spacing w:val="2"/>
                <w:kern w:val="0"/>
                <w:sz w:val="24"/>
              </w:rPr>
              <w:t>金</w:t>
            </w:r>
          </w:p>
        </w:tc>
        <w:tc>
          <w:tcPr>
            <w:tcW w:w="26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28"/>
        </w:trPr>
        <w:tc>
          <w:tcPr>
            <w:tcW w:w="2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jc w:val="center"/>
              <w:rPr>
                <w:rFonts w:ascii="仿宋_GB2312" w:hAnsi="宋体" w:hint="eastAsia"/>
                <w:b/>
                <w:kern w:val="0"/>
                <w:sz w:val="24"/>
              </w:rPr>
            </w:pPr>
            <w:r>
              <w:rPr>
                <w:rFonts w:ascii="仿宋_GB2312" w:hAnsi="宋体" w:hint="eastAsia"/>
                <w:b/>
                <w:spacing w:val="119"/>
                <w:kern w:val="0"/>
                <w:sz w:val="24"/>
              </w:rPr>
              <w:t>银行贷</w:t>
            </w:r>
            <w:r>
              <w:rPr>
                <w:rFonts w:ascii="仿宋_GB2312" w:hAnsi="宋体" w:hint="eastAsia"/>
                <w:b/>
                <w:spacing w:val="1"/>
                <w:kern w:val="0"/>
                <w:sz w:val="24"/>
              </w:rPr>
              <w:t>款</w:t>
            </w:r>
          </w:p>
        </w:tc>
        <w:tc>
          <w:tcPr>
            <w:tcW w:w="26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88"/>
        </w:trPr>
        <w:tc>
          <w:tcPr>
            <w:tcW w:w="2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pacing w:val="23"/>
                <w:kern w:val="0"/>
                <w:sz w:val="24"/>
              </w:rPr>
              <w:t>其他渠道资</w:t>
            </w:r>
            <w:r>
              <w:rPr>
                <w:rFonts w:ascii="仿宋_GB2312" w:hAnsi="宋体" w:hint="eastAsia"/>
                <w:b/>
                <w:spacing w:val="2"/>
                <w:kern w:val="0"/>
                <w:sz w:val="24"/>
              </w:rPr>
              <w:t>金</w:t>
            </w:r>
          </w:p>
        </w:tc>
        <w:tc>
          <w:tcPr>
            <w:tcW w:w="26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34"/>
        </w:trPr>
        <w:tc>
          <w:tcPr>
            <w:tcW w:w="2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专项支持资金</w:t>
            </w:r>
          </w:p>
        </w:tc>
        <w:tc>
          <w:tcPr>
            <w:tcW w:w="26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80"/>
        </w:trPr>
        <w:tc>
          <w:tcPr>
            <w:tcW w:w="852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t xml:space="preserve">2. </w: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t>资金投入计划预算</w:t>
            </w:r>
            <w:r>
              <w:rPr>
                <w:rFonts w:ascii="仿宋_GB2312" w:hAnsi="宋体" w:hint="eastAsia"/>
                <w:b/>
                <w:sz w:val="24"/>
              </w:rPr>
              <w:t>（可根据实际执行期列支）</w: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t xml:space="preserve">               </w: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t>单位：万元</w:t>
            </w: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29"/>
        </w:trPr>
        <w:tc>
          <w:tcPr>
            <w:tcW w:w="27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pacing w:val="9"/>
                <w:kern w:val="0"/>
                <w:sz w:val="24"/>
              </w:rPr>
              <w:t>科</w:t>
            </w:r>
            <w:r>
              <w:rPr>
                <w:rFonts w:ascii="仿宋_GB2312" w:hAnsi="宋体" w:hint="eastAsia"/>
                <w:b/>
                <w:spacing w:val="9"/>
                <w:kern w:val="0"/>
                <w:sz w:val="24"/>
              </w:rPr>
              <w:t xml:space="preserve">     </w:t>
            </w:r>
            <w:r>
              <w:rPr>
                <w:rFonts w:ascii="仿宋_GB2312" w:hAnsi="宋体" w:hint="eastAsia"/>
                <w:b/>
                <w:spacing w:val="4"/>
                <w:kern w:val="0"/>
                <w:sz w:val="24"/>
              </w:rPr>
              <w:t>目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2014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2015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58"/>
        </w:trPr>
        <w:tc>
          <w:tcPr>
            <w:tcW w:w="27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固定资产购置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09"/>
        </w:trPr>
        <w:tc>
          <w:tcPr>
            <w:tcW w:w="27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kern w:val="0"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管理研发费用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04"/>
        </w:trPr>
        <w:tc>
          <w:tcPr>
            <w:tcW w:w="27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kern w:val="0"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商业渠道拓展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88"/>
        </w:trPr>
        <w:tc>
          <w:tcPr>
            <w:tcW w:w="27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kern w:val="0"/>
                <w:sz w:val="24"/>
              </w:rPr>
              <w:t>测试化验加工费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65"/>
        </w:trPr>
        <w:tc>
          <w:tcPr>
            <w:tcW w:w="27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kern w:val="0"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知识产权事务费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01"/>
        </w:trPr>
        <w:tc>
          <w:tcPr>
            <w:tcW w:w="27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240" w:lineRule="exact"/>
              <w:rPr>
                <w:rFonts w:ascii="仿宋_GB2312" w:hAnsi="宋体" w:hint="eastAsia"/>
                <w:b/>
                <w:kern w:val="0"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其他费用（如国际交流与合作、咨询费等。）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21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71"/>
        </w:trPr>
        <w:tc>
          <w:tcPr>
            <w:tcW w:w="852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t xml:space="preserve">3. </w: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t>专项支持资金支出预算（年度）</w: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ascii="仿宋_GB2312" w:hAnsi="宋体" w:hint="eastAsia"/>
                <w:b/>
                <w:sz w:val="24"/>
                <w:lang w:val="en-US" w:eastAsia="zh-CN"/>
              </w:rPr>
              <w:t>单位：万元</w:t>
            </w: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58"/>
        </w:trPr>
        <w:tc>
          <w:tcPr>
            <w:tcW w:w="2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kern w:val="0"/>
                <w:sz w:val="24"/>
              </w:rPr>
            </w:pPr>
            <w:r>
              <w:rPr>
                <w:rFonts w:ascii="仿宋_GB2312" w:hAnsi="宋体" w:hint="eastAsia"/>
                <w:b/>
                <w:spacing w:val="359"/>
                <w:kern w:val="0"/>
                <w:sz w:val="24"/>
              </w:rPr>
              <w:t>年</w:t>
            </w:r>
            <w:r>
              <w:rPr>
                <w:rFonts w:ascii="仿宋_GB2312" w:hAnsi="宋体" w:hint="eastAsia"/>
                <w:b/>
                <w:kern w:val="0"/>
                <w:sz w:val="24"/>
              </w:rPr>
              <w:t>度</w:t>
            </w:r>
          </w:p>
        </w:tc>
        <w:tc>
          <w:tcPr>
            <w:tcW w:w="28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支持资金预算</w:t>
            </w:r>
          </w:p>
        </w:tc>
        <w:tc>
          <w:tcPr>
            <w:tcW w:w="35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用</w:t>
            </w:r>
            <w:r>
              <w:rPr>
                <w:rFonts w:ascii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hAnsi="宋体" w:hint="eastAsia"/>
                <w:b/>
                <w:sz w:val="24"/>
              </w:rPr>
              <w:t>途</w:t>
            </w: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73"/>
        </w:trPr>
        <w:tc>
          <w:tcPr>
            <w:tcW w:w="2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kern w:val="0"/>
                <w:sz w:val="24"/>
              </w:rPr>
            </w:pPr>
            <w:r>
              <w:rPr>
                <w:rFonts w:ascii="仿宋_GB2312" w:hAnsi="宋体" w:hint="eastAsia"/>
                <w:b/>
                <w:kern w:val="0"/>
                <w:sz w:val="24"/>
              </w:rPr>
              <w:t>2014</w:t>
            </w:r>
            <w:r>
              <w:rPr>
                <w:rFonts w:ascii="仿宋_GB2312" w:hAnsi="宋体" w:hint="eastAsia"/>
                <w:b/>
                <w:kern w:val="0"/>
                <w:sz w:val="24"/>
              </w:rPr>
              <w:t>年</w:t>
            </w:r>
          </w:p>
        </w:tc>
        <w:tc>
          <w:tcPr>
            <w:tcW w:w="28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35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02"/>
        </w:trPr>
        <w:tc>
          <w:tcPr>
            <w:tcW w:w="2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kern w:val="0"/>
                <w:sz w:val="24"/>
              </w:rPr>
            </w:pPr>
            <w:r>
              <w:rPr>
                <w:rFonts w:ascii="仿宋_GB2312" w:hAnsi="宋体" w:hint="eastAsia"/>
                <w:b/>
                <w:kern w:val="0"/>
                <w:sz w:val="24"/>
              </w:rPr>
              <w:t>2015</w:t>
            </w:r>
            <w:r>
              <w:rPr>
                <w:rFonts w:ascii="仿宋_GB2312" w:hAnsi="宋体" w:hint="eastAsia"/>
                <w:b/>
                <w:kern w:val="0"/>
                <w:sz w:val="24"/>
              </w:rPr>
              <w:t>年</w:t>
            </w:r>
          </w:p>
        </w:tc>
        <w:tc>
          <w:tcPr>
            <w:tcW w:w="28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35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24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  <w:tr w:rsidR="00055174" w:rsidTr="004B77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66"/>
        </w:trPr>
        <w:tc>
          <w:tcPr>
            <w:tcW w:w="2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kern w:val="0"/>
                <w:sz w:val="24"/>
              </w:rPr>
            </w:pPr>
            <w:r>
              <w:rPr>
                <w:rFonts w:ascii="仿宋_GB2312" w:hAnsi="宋体" w:hint="eastAsia"/>
                <w:b/>
                <w:w w:val="99"/>
                <w:kern w:val="0"/>
                <w:sz w:val="24"/>
              </w:rPr>
              <w:t>合</w:t>
            </w:r>
            <w:r>
              <w:rPr>
                <w:rFonts w:ascii="仿宋_GB2312" w:hAnsi="宋体" w:hint="eastAsia"/>
                <w:b/>
                <w:w w:val="99"/>
                <w:kern w:val="0"/>
                <w:sz w:val="24"/>
              </w:rPr>
              <w:t xml:space="preserve">      </w:t>
            </w:r>
            <w:r>
              <w:rPr>
                <w:rFonts w:ascii="仿宋_GB2312" w:hAnsi="宋体" w:hint="eastAsia"/>
                <w:b/>
                <w:spacing w:val="2"/>
                <w:w w:val="99"/>
                <w:kern w:val="0"/>
                <w:sz w:val="24"/>
              </w:rPr>
              <w:t>计</w:t>
            </w:r>
          </w:p>
        </w:tc>
        <w:tc>
          <w:tcPr>
            <w:tcW w:w="28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80" w:lineRule="auto"/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  <w:tc>
          <w:tcPr>
            <w:tcW w:w="35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jc w:val="center"/>
              <w:rPr>
                <w:rFonts w:ascii="仿宋_GB2312" w:hAnsi="宋体" w:hint="eastAsia"/>
                <w:b/>
                <w:sz w:val="24"/>
              </w:rPr>
            </w:pPr>
          </w:p>
        </w:tc>
      </w:tr>
    </w:tbl>
    <w:p w:rsidR="00055174" w:rsidRDefault="00055174" w:rsidP="00055174">
      <w:pPr>
        <w:spacing w:line="460" w:lineRule="exact"/>
        <w:rPr>
          <w:rFonts w:ascii="仿宋_GB2312" w:hAnsi="宋体" w:hint="eastAsia"/>
          <w:b/>
          <w:sz w:val="24"/>
        </w:rPr>
      </w:pPr>
    </w:p>
    <w:p w:rsidR="00055174" w:rsidRDefault="00055174" w:rsidP="00055174">
      <w:pPr>
        <w:spacing w:line="660" w:lineRule="exact"/>
        <w:jc w:val="center"/>
        <w:rPr>
          <w:rFonts w:ascii="仿宋_GB2312" w:hAnsi="宋体" w:hint="eastAsia"/>
          <w:b/>
          <w:sz w:val="30"/>
          <w:szCs w:val="30"/>
        </w:rPr>
      </w:pPr>
      <w:r>
        <w:rPr>
          <w:rFonts w:ascii="仿宋_GB2312" w:hAnsi="宋体" w:hint="eastAsia"/>
          <w:b/>
          <w:sz w:val="30"/>
          <w:szCs w:val="30"/>
        </w:rPr>
        <w:lastRenderedPageBreak/>
        <w:t>（三）项目建设目标和进度计划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6705"/>
      </w:tblGrid>
      <w:tr w:rsidR="00055174" w:rsidTr="004B77F9">
        <w:trPr>
          <w:trHeight w:val="480"/>
        </w:trPr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项目建设期限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至</w:t>
            </w:r>
            <w:r>
              <w:rPr>
                <w:rFonts w:ascii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</w:tc>
      </w:tr>
      <w:tr w:rsidR="00055174" w:rsidTr="004B77F9">
        <w:trPr>
          <w:trHeight w:val="435"/>
        </w:trPr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时</w:t>
            </w:r>
            <w:r>
              <w:rPr>
                <w:rFonts w:ascii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hAnsi="宋体" w:hint="eastAsia"/>
                <w:b/>
                <w:sz w:val="24"/>
              </w:rPr>
              <w:t>间（季度）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建设目标（包括设备、科技攻关、产业化目标等）</w:t>
            </w:r>
          </w:p>
        </w:tc>
      </w:tr>
      <w:tr w:rsidR="00055174" w:rsidTr="004B77F9">
        <w:trPr>
          <w:trHeight w:val="2127"/>
        </w:trPr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至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</w:t>
            </w:r>
            <w:r>
              <w:rPr>
                <w:rFonts w:ascii="仿宋_GB2312" w:hAnsi="宋体" w:hint="eastAsia"/>
                <w:b/>
                <w:sz w:val="24"/>
              </w:rPr>
              <w:t>、预计投入资金数：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</w:t>
            </w:r>
            <w:r>
              <w:rPr>
                <w:rFonts w:ascii="仿宋_GB2312" w:hAnsi="宋体" w:hint="eastAsia"/>
                <w:b/>
                <w:sz w:val="24"/>
              </w:rPr>
              <w:t>、里程碑事件：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3</w:t>
            </w:r>
            <w:r>
              <w:rPr>
                <w:rFonts w:ascii="仿宋_GB2312" w:hAnsi="宋体" w:hint="eastAsia"/>
                <w:b/>
                <w:sz w:val="24"/>
              </w:rPr>
              <w:t>、主要建设内容：</w:t>
            </w:r>
          </w:p>
        </w:tc>
      </w:tr>
      <w:tr w:rsidR="00055174" w:rsidTr="004B77F9">
        <w:trPr>
          <w:trHeight w:val="2127"/>
        </w:trPr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至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</w:t>
            </w:r>
            <w:r>
              <w:rPr>
                <w:rFonts w:ascii="仿宋_GB2312" w:hAnsi="宋体" w:hint="eastAsia"/>
                <w:b/>
                <w:sz w:val="24"/>
              </w:rPr>
              <w:t>、预计投入资金数：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</w:t>
            </w:r>
            <w:r>
              <w:rPr>
                <w:rFonts w:ascii="仿宋_GB2312" w:hAnsi="宋体" w:hint="eastAsia"/>
                <w:b/>
                <w:sz w:val="24"/>
              </w:rPr>
              <w:t>、里程碑事件：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3</w:t>
            </w:r>
            <w:r>
              <w:rPr>
                <w:rFonts w:ascii="仿宋_GB2312" w:hAnsi="宋体" w:hint="eastAsia"/>
                <w:b/>
                <w:sz w:val="24"/>
              </w:rPr>
              <w:t>、主要建设内容：</w:t>
            </w:r>
          </w:p>
        </w:tc>
      </w:tr>
      <w:tr w:rsidR="00055174" w:rsidTr="004B77F9">
        <w:trPr>
          <w:trHeight w:val="2127"/>
        </w:trPr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至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</w:t>
            </w:r>
            <w:r>
              <w:rPr>
                <w:rFonts w:ascii="仿宋_GB2312" w:hAnsi="宋体" w:hint="eastAsia"/>
                <w:b/>
                <w:sz w:val="24"/>
              </w:rPr>
              <w:t>、预计投入资金数：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</w:t>
            </w:r>
            <w:r>
              <w:rPr>
                <w:rFonts w:ascii="仿宋_GB2312" w:hAnsi="宋体" w:hint="eastAsia"/>
                <w:b/>
                <w:sz w:val="24"/>
              </w:rPr>
              <w:t>、里程碑事件：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3</w:t>
            </w:r>
            <w:r>
              <w:rPr>
                <w:rFonts w:ascii="仿宋_GB2312" w:hAnsi="宋体" w:hint="eastAsia"/>
                <w:b/>
                <w:sz w:val="24"/>
              </w:rPr>
              <w:t>、主要建设内容：</w:t>
            </w:r>
          </w:p>
        </w:tc>
      </w:tr>
      <w:tr w:rsidR="00055174" w:rsidTr="004B77F9">
        <w:trPr>
          <w:trHeight w:val="2127"/>
        </w:trPr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至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</w:t>
            </w:r>
            <w:r>
              <w:rPr>
                <w:rFonts w:ascii="仿宋_GB2312" w:hAnsi="宋体" w:hint="eastAsia"/>
                <w:b/>
                <w:sz w:val="24"/>
              </w:rPr>
              <w:t>、预计投入资金数：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</w:t>
            </w:r>
            <w:r>
              <w:rPr>
                <w:rFonts w:ascii="仿宋_GB2312" w:hAnsi="宋体" w:hint="eastAsia"/>
                <w:b/>
                <w:sz w:val="24"/>
              </w:rPr>
              <w:t>、里程碑事件：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3</w:t>
            </w:r>
            <w:r>
              <w:rPr>
                <w:rFonts w:ascii="仿宋_GB2312" w:hAnsi="宋体" w:hint="eastAsia"/>
                <w:b/>
                <w:sz w:val="24"/>
              </w:rPr>
              <w:t>、主要建设内容：</w:t>
            </w:r>
          </w:p>
        </w:tc>
      </w:tr>
      <w:tr w:rsidR="00055174" w:rsidTr="004B77F9">
        <w:trPr>
          <w:trHeight w:val="2127"/>
        </w:trPr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至</w:t>
            </w:r>
          </w:p>
          <w:p w:rsidR="00055174" w:rsidRDefault="00055174" w:rsidP="004B77F9">
            <w:pPr>
              <w:spacing w:line="460" w:lineRule="exact"/>
              <w:jc w:val="center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hAnsi="宋体" w:hint="eastAsia"/>
                <w:b/>
                <w:sz w:val="24"/>
              </w:rPr>
              <w:t>年</w:t>
            </w:r>
            <w:r>
              <w:rPr>
                <w:rFonts w:ascii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hAnsi="宋体" w:hint="eastAsia"/>
                <w:b/>
                <w:sz w:val="24"/>
              </w:rPr>
              <w:t>月</w:t>
            </w:r>
          </w:p>
        </w:tc>
        <w:tc>
          <w:tcPr>
            <w:tcW w:w="6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</w:t>
            </w:r>
            <w:r>
              <w:rPr>
                <w:rFonts w:ascii="仿宋_GB2312" w:hAnsi="宋体" w:hint="eastAsia"/>
                <w:b/>
                <w:sz w:val="24"/>
              </w:rPr>
              <w:t>、预计投入资金数：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</w:t>
            </w:r>
            <w:r>
              <w:rPr>
                <w:rFonts w:ascii="仿宋_GB2312" w:hAnsi="宋体" w:hint="eastAsia"/>
                <w:b/>
                <w:sz w:val="24"/>
              </w:rPr>
              <w:t>、里程碑事件：</w:t>
            </w:r>
          </w:p>
          <w:p w:rsidR="00055174" w:rsidRDefault="00055174" w:rsidP="004B77F9">
            <w:pPr>
              <w:spacing w:line="460" w:lineRule="exact"/>
              <w:rPr>
                <w:rFonts w:ascii="仿宋_GB2312" w:hAnsi="宋体" w:hint="eastAsia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3</w:t>
            </w:r>
            <w:r>
              <w:rPr>
                <w:rFonts w:ascii="仿宋_GB2312" w:hAnsi="宋体" w:hint="eastAsia"/>
                <w:b/>
                <w:sz w:val="24"/>
              </w:rPr>
              <w:t>、主要建设内容：</w:t>
            </w:r>
          </w:p>
        </w:tc>
      </w:tr>
    </w:tbl>
    <w:p w:rsidR="00055174" w:rsidRDefault="00055174" w:rsidP="00055174">
      <w:pPr>
        <w:spacing w:line="660" w:lineRule="exact"/>
        <w:jc w:val="center"/>
        <w:rPr>
          <w:rFonts w:ascii="仿宋_GB2312" w:hAnsi="宋体" w:hint="eastAsia"/>
          <w:b/>
          <w:sz w:val="30"/>
          <w:szCs w:val="30"/>
        </w:rPr>
      </w:pPr>
      <w:r>
        <w:rPr>
          <w:rFonts w:ascii="仿宋_GB2312" w:hAnsi="宋体"/>
          <w:b/>
          <w:sz w:val="24"/>
        </w:rPr>
        <w:br w:type="page"/>
      </w:r>
      <w:r>
        <w:rPr>
          <w:rFonts w:ascii="仿宋_GB2312" w:hAnsi="宋体" w:hint="eastAsia"/>
          <w:b/>
          <w:sz w:val="30"/>
          <w:szCs w:val="30"/>
        </w:rPr>
        <w:lastRenderedPageBreak/>
        <w:t>（四）项目验收指标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5"/>
        <w:gridCol w:w="989"/>
        <w:gridCol w:w="1257"/>
        <w:gridCol w:w="1183"/>
        <w:gridCol w:w="737"/>
        <w:gridCol w:w="823"/>
        <w:gridCol w:w="878"/>
        <w:gridCol w:w="1900"/>
      </w:tblGrid>
      <w:tr w:rsidR="00055174" w:rsidTr="004B77F9">
        <w:trPr>
          <w:trHeight w:hRule="exact" w:val="510"/>
        </w:trPr>
        <w:tc>
          <w:tcPr>
            <w:tcW w:w="705" w:type="dxa"/>
            <w:vMerge w:val="restart"/>
            <w:vAlign w:val="center"/>
          </w:tcPr>
          <w:p w:rsidR="00055174" w:rsidRDefault="00055174" w:rsidP="004B77F9"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技术</w:t>
            </w:r>
          </w:p>
          <w:p w:rsidR="00055174" w:rsidRDefault="00055174" w:rsidP="004B77F9"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性能</w:t>
            </w:r>
          </w:p>
          <w:p w:rsidR="00055174" w:rsidRDefault="00055174" w:rsidP="004B77F9"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指标</w:t>
            </w:r>
          </w:p>
        </w:tc>
        <w:tc>
          <w:tcPr>
            <w:tcW w:w="7767" w:type="dxa"/>
            <w:gridSpan w:val="7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</w:rPr>
            </w:pPr>
          </w:p>
        </w:tc>
      </w:tr>
      <w:tr w:rsidR="00055174" w:rsidTr="004B77F9">
        <w:trPr>
          <w:trHeight w:hRule="exact" w:val="510"/>
        </w:trPr>
        <w:tc>
          <w:tcPr>
            <w:tcW w:w="705" w:type="dxa"/>
            <w:vMerge/>
            <w:vAlign w:val="center"/>
          </w:tcPr>
          <w:p w:rsidR="00055174" w:rsidRDefault="00055174" w:rsidP="004B77F9"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</w:p>
        </w:tc>
        <w:tc>
          <w:tcPr>
            <w:tcW w:w="7767" w:type="dxa"/>
            <w:gridSpan w:val="7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</w:rPr>
            </w:pPr>
          </w:p>
        </w:tc>
      </w:tr>
      <w:tr w:rsidR="00055174" w:rsidTr="004B77F9">
        <w:trPr>
          <w:trHeight w:hRule="exact" w:val="510"/>
        </w:trPr>
        <w:tc>
          <w:tcPr>
            <w:tcW w:w="705" w:type="dxa"/>
            <w:vMerge/>
            <w:vAlign w:val="center"/>
          </w:tcPr>
          <w:p w:rsidR="00055174" w:rsidRDefault="00055174" w:rsidP="004B77F9">
            <w:pPr>
              <w:tabs>
                <w:tab w:val="left" w:pos="1800"/>
              </w:tabs>
              <w:rPr>
                <w:rFonts w:ascii="仿宋_GB2312" w:hAnsi="仿宋_GB2312" w:cs="仿宋_GB2312" w:hint="eastAsia"/>
                <w:b/>
                <w:sz w:val="24"/>
              </w:rPr>
            </w:pPr>
          </w:p>
        </w:tc>
        <w:tc>
          <w:tcPr>
            <w:tcW w:w="7767" w:type="dxa"/>
            <w:gridSpan w:val="7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</w:rPr>
            </w:pPr>
          </w:p>
        </w:tc>
      </w:tr>
      <w:tr w:rsidR="00055174" w:rsidTr="004B77F9">
        <w:trPr>
          <w:trHeight w:hRule="exact" w:val="510"/>
        </w:trPr>
        <w:tc>
          <w:tcPr>
            <w:tcW w:w="705" w:type="dxa"/>
            <w:vMerge w:val="restart"/>
            <w:vAlign w:val="center"/>
          </w:tcPr>
          <w:p w:rsidR="00055174" w:rsidRDefault="00055174" w:rsidP="004B77F9"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其他</w:t>
            </w:r>
          </w:p>
          <w:p w:rsidR="00055174" w:rsidRDefault="00055174" w:rsidP="004B77F9"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技术</w:t>
            </w:r>
          </w:p>
          <w:p w:rsidR="00055174" w:rsidRDefault="00055174" w:rsidP="004B77F9"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指标</w:t>
            </w:r>
          </w:p>
        </w:tc>
        <w:tc>
          <w:tcPr>
            <w:tcW w:w="2246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专著、论文</w:t>
            </w:r>
          </w:p>
        </w:tc>
        <w:tc>
          <w:tcPr>
            <w:tcW w:w="1920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篇</w:t>
            </w:r>
          </w:p>
        </w:tc>
        <w:tc>
          <w:tcPr>
            <w:tcW w:w="1701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专利</w:t>
            </w:r>
          </w:p>
        </w:tc>
        <w:tc>
          <w:tcPr>
            <w:tcW w:w="1900" w:type="dxa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项</w:t>
            </w:r>
          </w:p>
        </w:tc>
      </w:tr>
      <w:tr w:rsidR="00055174" w:rsidTr="004B77F9">
        <w:trPr>
          <w:trHeight w:hRule="exact" w:val="510"/>
        </w:trPr>
        <w:tc>
          <w:tcPr>
            <w:tcW w:w="705" w:type="dxa"/>
            <w:vMerge/>
            <w:vAlign w:val="center"/>
          </w:tcPr>
          <w:p w:rsidR="00055174" w:rsidRDefault="00055174" w:rsidP="004B77F9">
            <w:pPr>
              <w:tabs>
                <w:tab w:val="left" w:pos="1800"/>
              </w:tabs>
              <w:rPr>
                <w:rFonts w:ascii="仿宋_GB2312" w:hAnsi="仿宋_GB2312" w:cs="仿宋_GB2312" w:hint="eastAsia"/>
                <w:b/>
                <w:sz w:val="24"/>
              </w:rPr>
            </w:pPr>
          </w:p>
        </w:tc>
        <w:tc>
          <w:tcPr>
            <w:tcW w:w="2246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软件著作权</w:t>
            </w:r>
          </w:p>
        </w:tc>
        <w:tc>
          <w:tcPr>
            <w:tcW w:w="1920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件</w:t>
            </w:r>
          </w:p>
        </w:tc>
        <w:tc>
          <w:tcPr>
            <w:tcW w:w="1701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软件产品登记</w:t>
            </w:r>
          </w:p>
        </w:tc>
        <w:tc>
          <w:tcPr>
            <w:tcW w:w="1900" w:type="dxa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件</w:t>
            </w:r>
          </w:p>
        </w:tc>
      </w:tr>
      <w:tr w:rsidR="00055174" w:rsidTr="004B77F9">
        <w:trPr>
          <w:trHeight w:hRule="exact" w:val="510"/>
        </w:trPr>
        <w:tc>
          <w:tcPr>
            <w:tcW w:w="705" w:type="dxa"/>
            <w:vMerge/>
            <w:vAlign w:val="center"/>
          </w:tcPr>
          <w:p w:rsidR="00055174" w:rsidRDefault="00055174" w:rsidP="004B77F9">
            <w:pPr>
              <w:tabs>
                <w:tab w:val="left" w:pos="1800"/>
              </w:tabs>
              <w:rPr>
                <w:rFonts w:ascii="仿宋_GB2312" w:hAnsi="仿宋_GB2312" w:cs="仿宋_GB2312" w:hint="eastAsia"/>
                <w:b/>
                <w:sz w:val="24"/>
              </w:rPr>
            </w:pPr>
          </w:p>
        </w:tc>
        <w:tc>
          <w:tcPr>
            <w:tcW w:w="2246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其他证书</w:t>
            </w:r>
          </w:p>
        </w:tc>
        <w:tc>
          <w:tcPr>
            <w:tcW w:w="1920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件</w:t>
            </w:r>
          </w:p>
        </w:tc>
        <w:tc>
          <w:tcPr>
            <w:tcW w:w="1701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</w:p>
        </w:tc>
        <w:tc>
          <w:tcPr>
            <w:tcW w:w="1900" w:type="dxa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</w:p>
        </w:tc>
      </w:tr>
      <w:tr w:rsidR="00055174" w:rsidTr="004B77F9">
        <w:trPr>
          <w:trHeight w:hRule="exact" w:val="510"/>
        </w:trPr>
        <w:tc>
          <w:tcPr>
            <w:tcW w:w="705" w:type="dxa"/>
            <w:vMerge w:val="restart"/>
            <w:vAlign w:val="center"/>
          </w:tcPr>
          <w:p w:rsidR="00055174" w:rsidRDefault="00055174" w:rsidP="004B77F9"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经济</w:t>
            </w:r>
          </w:p>
          <w:p w:rsidR="00055174" w:rsidRDefault="00055174" w:rsidP="004B77F9"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指标</w:t>
            </w:r>
          </w:p>
        </w:tc>
        <w:tc>
          <w:tcPr>
            <w:tcW w:w="2246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累计销售收入</w:t>
            </w:r>
          </w:p>
        </w:tc>
        <w:tc>
          <w:tcPr>
            <w:tcW w:w="1920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万元</w:t>
            </w:r>
          </w:p>
        </w:tc>
        <w:tc>
          <w:tcPr>
            <w:tcW w:w="1701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累计利润</w:t>
            </w:r>
          </w:p>
        </w:tc>
        <w:tc>
          <w:tcPr>
            <w:tcW w:w="1900" w:type="dxa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万元</w:t>
            </w:r>
          </w:p>
        </w:tc>
      </w:tr>
      <w:tr w:rsidR="00055174" w:rsidTr="004B77F9">
        <w:trPr>
          <w:trHeight w:hRule="exact" w:val="510"/>
        </w:trPr>
        <w:tc>
          <w:tcPr>
            <w:tcW w:w="705" w:type="dxa"/>
            <w:vMerge/>
            <w:vAlign w:val="center"/>
          </w:tcPr>
          <w:p w:rsidR="00055174" w:rsidRDefault="00055174" w:rsidP="004B77F9">
            <w:pPr>
              <w:tabs>
                <w:tab w:val="left" w:pos="1800"/>
              </w:tabs>
              <w:rPr>
                <w:rFonts w:ascii="仿宋_GB2312" w:hAnsi="仿宋_GB2312" w:cs="仿宋_GB2312" w:hint="eastAsia"/>
                <w:b/>
                <w:sz w:val="24"/>
              </w:rPr>
            </w:pPr>
          </w:p>
        </w:tc>
        <w:tc>
          <w:tcPr>
            <w:tcW w:w="2246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累计应缴税金</w:t>
            </w:r>
          </w:p>
        </w:tc>
        <w:tc>
          <w:tcPr>
            <w:tcW w:w="1920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万元</w:t>
            </w:r>
          </w:p>
        </w:tc>
        <w:tc>
          <w:tcPr>
            <w:tcW w:w="1701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新增就业人数</w:t>
            </w:r>
          </w:p>
        </w:tc>
        <w:tc>
          <w:tcPr>
            <w:tcW w:w="1900" w:type="dxa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righ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人</w:t>
            </w:r>
          </w:p>
        </w:tc>
      </w:tr>
      <w:tr w:rsidR="00055174" w:rsidTr="004B77F9">
        <w:trPr>
          <w:trHeight w:hRule="exact" w:val="2686"/>
        </w:trPr>
        <w:tc>
          <w:tcPr>
            <w:tcW w:w="705" w:type="dxa"/>
            <w:vAlign w:val="center"/>
          </w:tcPr>
          <w:p w:rsidR="00055174" w:rsidRDefault="00055174" w:rsidP="004B77F9">
            <w:pPr>
              <w:tabs>
                <w:tab w:val="left" w:pos="1800"/>
              </w:tabs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社会效益</w:t>
            </w:r>
          </w:p>
        </w:tc>
        <w:tc>
          <w:tcPr>
            <w:tcW w:w="7767" w:type="dxa"/>
            <w:gridSpan w:val="7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Cs w:val="21"/>
              </w:rPr>
            </w:pPr>
          </w:p>
        </w:tc>
      </w:tr>
      <w:tr w:rsidR="00055174" w:rsidTr="004B77F9">
        <w:trPr>
          <w:trHeight w:hRule="exact" w:val="1811"/>
        </w:trPr>
        <w:tc>
          <w:tcPr>
            <w:tcW w:w="1694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项目负责人</w:t>
            </w:r>
          </w:p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（签字）</w:t>
            </w:r>
          </w:p>
        </w:tc>
        <w:tc>
          <w:tcPr>
            <w:tcW w:w="2440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 w:val="24"/>
              </w:rPr>
            </w:pPr>
          </w:p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 w:val="24"/>
              </w:rPr>
            </w:pPr>
          </w:p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 w:val="24"/>
              </w:rPr>
            </w:pPr>
          </w:p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  <w:tc>
          <w:tcPr>
            <w:tcW w:w="1560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单位负责人（签字）</w:t>
            </w:r>
          </w:p>
        </w:tc>
        <w:tc>
          <w:tcPr>
            <w:tcW w:w="2778" w:type="dxa"/>
            <w:gridSpan w:val="2"/>
            <w:vAlign w:val="center"/>
          </w:tcPr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 w:val="24"/>
              </w:rPr>
            </w:pPr>
          </w:p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 w:val="24"/>
              </w:rPr>
            </w:pPr>
          </w:p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 w:val="24"/>
              </w:rPr>
            </w:pPr>
          </w:p>
          <w:p w:rsidR="00055174" w:rsidRDefault="00055174" w:rsidP="004B77F9">
            <w:pPr>
              <w:tabs>
                <w:tab w:val="left" w:pos="1800"/>
              </w:tabs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055174" w:rsidRDefault="00055174" w:rsidP="00055174">
      <w:pPr>
        <w:spacing w:line="460" w:lineRule="exact"/>
        <w:rPr>
          <w:rFonts w:ascii="仿宋_GB2312" w:hAnsi="宋体" w:hint="eastAsia"/>
          <w:b/>
          <w:sz w:val="24"/>
        </w:rPr>
      </w:pPr>
    </w:p>
    <w:p w:rsidR="00055174" w:rsidRDefault="00055174" w:rsidP="00055174">
      <w:pPr>
        <w:jc w:val="center"/>
        <w:rPr>
          <w:rFonts w:ascii="宋体" w:hAnsi="宋体" w:cs="宋体" w:hint="eastAsia"/>
          <w:b/>
          <w:sz w:val="44"/>
          <w:szCs w:val="44"/>
        </w:rPr>
      </w:pPr>
    </w:p>
    <w:p w:rsidR="00055174" w:rsidRDefault="00055174" w:rsidP="00055174">
      <w:pPr>
        <w:jc w:val="center"/>
        <w:rPr>
          <w:rFonts w:ascii="宋体" w:hAnsi="宋体" w:cs="宋体" w:hint="eastAsia"/>
          <w:b/>
          <w:sz w:val="44"/>
          <w:szCs w:val="44"/>
        </w:rPr>
      </w:pPr>
    </w:p>
    <w:p w:rsidR="00055174" w:rsidRDefault="00055174" w:rsidP="00055174">
      <w:pPr>
        <w:jc w:val="center"/>
        <w:rPr>
          <w:rFonts w:ascii="宋体" w:hAnsi="宋体" w:cs="宋体" w:hint="eastAsia"/>
          <w:b/>
          <w:sz w:val="44"/>
          <w:szCs w:val="44"/>
        </w:rPr>
      </w:pPr>
    </w:p>
    <w:p w:rsidR="00055174" w:rsidRDefault="00055174" w:rsidP="00055174">
      <w:pPr>
        <w:jc w:val="center"/>
        <w:rPr>
          <w:rFonts w:ascii="宋体" w:hAnsi="宋体" w:cs="宋体" w:hint="eastAsia"/>
          <w:b/>
          <w:sz w:val="44"/>
          <w:szCs w:val="44"/>
        </w:rPr>
      </w:pPr>
    </w:p>
    <w:p w:rsidR="00055174" w:rsidRDefault="00055174" w:rsidP="00055174">
      <w:pPr>
        <w:rPr>
          <w:rFonts w:ascii="宋体" w:hAnsi="宋体" w:cs="宋体" w:hint="eastAsia"/>
          <w:b/>
          <w:sz w:val="44"/>
          <w:szCs w:val="44"/>
        </w:rPr>
      </w:pPr>
    </w:p>
    <w:p w:rsidR="00055174" w:rsidRDefault="00055174" w:rsidP="00055174">
      <w:pPr>
        <w:rPr>
          <w:rFonts w:ascii="宋体" w:hAnsi="宋体" w:cs="宋体" w:hint="eastAsia"/>
          <w:b/>
          <w:sz w:val="44"/>
          <w:szCs w:val="44"/>
        </w:rPr>
      </w:pPr>
    </w:p>
    <w:p w:rsidR="00055174" w:rsidRDefault="00055174" w:rsidP="00055174">
      <w:pPr>
        <w:jc w:val="center"/>
        <w:rPr>
          <w:rFonts w:ascii="宋体" w:hAnsi="宋体" w:cs="宋体" w:hint="eastAsia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lastRenderedPageBreak/>
        <w:t>承诺书</w:t>
      </w:r>
    </w:p>
    <w:p w:rsidR="00055174" w:rsidRDefault="00055174" w:rsidP="00055174">
      <w:pPr>
        <w:jc w:val="center"/>
        <w:rPr>
          <w:rFonts w:ascii="宋体" w:hAnsi="宋体" w:hint="eastAsia"/>
          <w:b/>
          <w:sz w:val="44"/>
          <w:szCs w:val="44"/>
        </w:rPr>
      </w:pPr>
    </w:p>
    <w:p w:rsidR="00055174" w:rsidRDefault="00055174" w:rsidP="00055174">
      <w:pPr>
        <w:adjustRightInd w:val="0"/>
        <w:snapToGrid w:val="0"/>
        <w:spacing w:line="360" w:lineRule="auto"/>
        <w:ind w:firstLineChars="200" w:firstLine="600"/>
        <w:rPr>
          <w:rFonts w:ascii="仿宋_GB2312" w:hAnsi="宋体" w:cs="宋体" w:hint="eastAsia"/>
          <w:bCs/>
          <w:kern w:val="0"/>
          <w:sz w:val="30"/>
          <w:szCs w:val="30"/>
        </w:rPr>
      </w:pPr>
      <w:r>
        <w:rPr>
          <w:rFonts w:ascii="仿宋_GB2312" w:hAnsi="宋体" w:cs="宋体" w:hint="eastAsia"/>
          <w:bCs/>
          <w:kern w:val="0"/>
          <w:sz w:val="30"/>
          <w:szCs w:val="30"/>
        </w:rPr>
        <w:t>1</w:t>
      </w:r>
      <w:r>
        <w:rPr>
          <w:rFonts w:ascii="仿宋_GB2312" w:hAnsi="宋体" w:cs="宋体" w:hint="eastAsia"/>
          <w:bCs/>
          <w:kern w:val="0"/>
          <w:sz w:val="30"/>
          <w:szCs w:val="30"/>
        </w:rPr>
        <w:t>、我单位项目申报提供的所有文件、资料都是真实、完整、有效的。不存在同一项目及类似项目重复申请政府资金扶持、或以未获批项目再次申请政府资金扶持的问题。如有不实，愿承担相应的责任。</w:t>
      </w:r>
    </w:p>
    <w:p w:rsidR="00055174" w:rsidRDefault="00055174" w:rsidP="00055174">
      <w:pPr>
        <w:adjustRightInd w:val="0"/>
        <w:snapToGrid w:val="0"/>
        <w:spacing w:line="360" w:lineRule="auto"/>
        <w:ind w:firstLineChars="200" w:firstLine="600"/>
        <w:rPr>
          <w:rFonts w:ascii="仿宋_GB2312" w:hAnsi="宋体" w:cs="宋体" w:hint="eastAsia"/>
          <w:bCs/>
          <w:kern w:val="0"/>
          <w:sz w:val="30"/>
          <w:szCs w:val="30"/>
        </w:rPr>
      </w:pPr>
      <w:r>
        <w:rPr>
          <w:rFonts w:ascii="仿宋_GB2312" w:hAnsi="宋体" w:cs="宋体" w:hint="eastAsia"/>
          <w:bCs/>
          <w:kern w:val="0"/>
          <w:sz w:val="30"/>
          <w:szCs w:val="30"/>
        </w:rPr>
        <w:t>2</w:t>
      </w:r>
      <w:r>
        <w:rPr>
          <w:rFonts w:ascii="仿宋_GB2312" w:hAnsi="宋体" w:cs="宋体" w:hint="eastAsia"/>
          <w:bCs/>
          <w:kern w:val="0"/>
          <w:sz w:val="30"/>
          <w:szCs w:val="30"/>
        </w:rPr>
        <w:t>、项目申报后，我单位不会以任何形式干预后续进行的项目审查、评审工作。</w:t>
      </w:r>
    </w:p>
    <w:p w:rsidR="00055174" w:rsidRDefault="00055174" w:rsidP="00055174">
      <w:pPr>
        <w:adjustRightInd w:val="0"/>
        <w:snapToGrid w:val="0"/>
        <w:spacing w:line="360" w:lineRule="auto"/>
        <w:ind w:firstLineChars="200" w:firstLine="600"/>
        <w:rPr>
          <w:rFonts w:ascii="仿宋_GB2312" w:hAnsi="宋体" w:cs="宋体" w:hint="eastAsia"/>
          <w:bCs/>
          <w:kern w:val="0"/>
          <w:sz w:val="30"/>
          <w:szCs w:val="30"/>
        </w:rPr>
      </w:pPr>
      <w:r>
        <w:rPr>
          <w:rFonts w:ascii="仿宋_GB2312" w:hAnsi="宋体" w:cs="宋体" w:hint="eastAsia"/>
          <w:bCs/>
          <w:kern w:val="0"/>
          <w:sz w:val="30"/>
          <w:szCs w:val="30"/>
        </w:rPr>
        <w:t>3</w:t>
      </w:r>
      <w:r>
        <w:rPr>
          <w:rFonts w:ascii="仿宋_GB2312" w:hAnsi="宋体" w:cs="宋体" w:hint="eastAsia"/>
          <w:bCs/>
          <w:kern w:val="0"/>
          <w:sz w:val="30"/>
          <w:szCs w:val="30"/>
        </w:rPr>
        <w:t>、项目批准后，我单位将按要求认真组织项目实施。</w:t>
      </w:r>
    </w:p>
    <w:p w:rsidR="00055174" w:rsidRDefault="00055174" w:rsidP="00055174">
      <w:pPr>
        <w:adjustRightInd w:val="0"/>
        <w:snapToGrid w:val="0"/>
        <w:spacing w:line="360" w:lineRule="auto"/>
        <w:ind w:firstLineChars="200" w:firstLine="600"/>
        <w:rPr>
          <w:rFonts w:ascii="仿宋_GB2312" w:hAnsi="宋体" w:cs="宋体" w:hint="eastAsia"/>
          <w:bCs/>
          <w:kern w:val="0"/>
          <w:sz w:val="30"/>
          <w:szCs w:val="30"/>
        </w:rPr>
      </w:pPr>
      <w:r>
        <w:rPr>
          <w:rFonts w:ascii="仿宋_GB2312" w:hAnsi="宋体" w:cs="宋体" w:hint="eastAsia"/>
          <w:bCs/>
          <w:kern w:val="0"/>
          <w:sz w:val="30"/>
          <w:szCs w:val="30"/>
        </w:rPr>
        <w:t>4</w:t>
      </w:r>
      <w:r>
        <w:rPr>
          <w:rFonts w:ascii="仿宋_GB2312" w:hAnsi="宋体" w:cs="宋体" w:hint="eastAsia"/>
          <w:bCs/>
          <w:kern w:val="0"/>
          <w:sz w:val="30"/>
          <w:szCs w:val="30"/>
        </w:rPr>
        <w:t>、在项目完成期限内，接受项目管理单位的不定期检查。项目完成后，及时报请验收。</w:t>
      </w:r>
    </w:p>
    <w:p w:rsidR="00055174" w:rsidRDefault="00055174" w:rsidP="00055174">
      <w:pPr>
        <w:adjustRightInd w:val="0"/>
        <w:snapToGrid w:val="0"/>
        <w:spacing w:line="360" w:lineRule="auto"/>
        <w:ind w:firstLineChars="1500" w:firstLine="4500"/>
        <w:rPr>
          <w:rFonts w:ascii="仿宋_GB2312" w:hAnsi="宋体" w:cs="宋体" w:hint="eastAsia"/>
          <w:bCs/>
          <w:kern w:val="0"/>
          <w:sz w:val="30"/>
          <w:szCs w:val="30"/>
        </w:rPr>
      </w:pPr>
    </w:p>
    <w:p w:rsidR="00055174" w:rsidRDefault="00055174" w:rsidP="00055174">
      <w:pPr>
        <w:adjustRightInd w:val="0"/>
        <w:snapToGrid w:val="0"/>
        <w:spacing w:line="360" w:lineRule="auto"/>
        <w:ind w:firstLineChars="1500" w:firstLine="4500"/>
        <w:rPr>
          <w:rFonts w:ascii="仿宋_GB2312" w:hAnsi="宋体" w:cs="宋体" w:hint="eastAsia"/>
          <w:bCs/>
          <w:kern w:val="0"/>
          <w:sz w:val="30"/>
          <w:szCs w:val="30"/>
        </w:rPr>
      </w:pPr>
    </w:p>
    <w:p w:rsidR="00055174" w:rsidRDefault="00055174" w:rsidP="00055174">
      <w:pPr>
        <w:adjustRightInd w:val="0"/>
        <w:snapToGrid w:val="0"/>
        <w:spacing w:line="360" w:lineRule="auto"/>
        <w:ind w:firstLineChars="1500" w:firstLine="4500"/>
        <w:rPr>
          <w:rFonts w:ascii="仿宋_GB2312" w:hAnsi="宋体" w:cs="宋体" w:hint="eastAsia"/>
          <w:bCs/>
          <w:kern w:val="0"/>
          <w:sz w:val="30"/>
          <w:szCs w:val="30"/>
        </w:rPr>
      </w:pPr>
    </w:p>
    <w:p w:rsidR="00055174" w:rsidRDefault="00055174" w:rsidP="00055174">
      <w:pPr>
        <w:adjustRightInd w:val="0"/>
        <w:snapToGrid w:val="0"/>
        <w:spacing w:line="360" w:lineRule="auto"/>
        <w:ind w:firstLineChars="1500" w:firstLine="4500"/>
        <w:rPr>
          <w:rFonts w:ascii="仿宋_GB2312" w:hAnsi="宋体" w:cs="宋体" w:hint="eastAsia"/>
          <w:bCs/>
          <w:kern w:val="0"/>
          <w:sz w:val="30"/>
          <w:szCs w:val="30"/>
        </w:rPr>
      </w:pPr>
    </w:p>
    <w:p w:rsidR="00055174" w:rsidRDefault="00055174" w:rsidP="00055174">
      <w:pPr>
        <w:adjustRightInd w:val="0"/>
        <w:snapToGrid w:val="0"/>
        <w:spacing w:line="360" w:lineRule="auto"/>
        <w:ind w:firstLineChars="1200" w:firstLine="3600"/>
        <w:rPr>
          <w:rFonts w:ascii="仿宋_GB2312" w:hAnsi="宋体" w:cs="宋体" w:hint="eastAsia"/>
          <w:bCs/>
          <w:kern w:val="0"/>
          <w:sz w:val="30"/>
          <w:szCs w:val="30"/>
        </w:rPr>
      </w:pPr>
      <w:r>
        <w:rPr>
          <w:rFonts w:ascii="仿宋_GB2312" w:hAnsi="宋体" w:cs="宋体" w:hint="eastAsia"/>
          <w:bCs/>
          <w:kern w:val="0"/>
          <w:sz w:val="30"/>
          <w:szCs w:val="30"/>
        </w:rPr>
        <w:t>法定代表人签字：</w:t>
      </w:r>
    </w:p>
    <w:p w:rsidR="00055174" w:rsidRDefault="00055174" w:rsidP="00055174">
      <w:pPr>
        <w:adjustRightInd w:val="0"/>
        <w:snapToGrid w:val="0"/>
        <w:spacing w:line="360" w:lineRule="auto"/>
        <w:ind w:firstLineChars="1550" w:firstLine="4650"/>
        <w:rPr>
          <w:rFonts w:ascii="仿宋_GB2312" w:hAnsi="宋体" w:cs="宋体" w:hint="eastAsia"/>
          <w:bCs/>
          <w:kern w:val="0"/>
          <w:sz w:val="30"/>
          <w:szCs w:val="30"/>
        </w:rPr>
      </w:pPr>
      <w:r>
        <w:rPr>
          <w:rFonts w:ascii="仿宋_GB2312" w:hAnsi="宋体" w:cs="宋体" w:hint="eastAsia"/>
          <w:bCs/>
          <w:kern w:val="0"/>
          <w:sz w:val="30"/>
          <w:szCs w:val="30"/>
        </w:rPr>
        <w:t>公</w:t>
      </w:r>
      <w:r>
        <w:rPr>
          <w:rFonts w:ascii="仿宋_GB2312" w:hAnsi="宋体" w:cs="宋体" w:hint="eastAsia"/>
          <w:bCs/>
          <w:kern w:val="0"/>
          <w:sz w:val="30"/>
          <w:szCs w:val="30"/>
        </w:rPr>
        <w:t xml:space="preserve">   </w:t>
      </w:r>
      <w:r>
        <w:rPr>
          <w:rFonts w:ascii="仿宋_GB2312" w:hAnsi="宋体" w:cs="宋体" w:hint="eastAsia"/>
          <w:bCs/>
          <w:kern w:val="0"/>
          <w:sz w:val="30"/>
          <w:szCs w:val="30"/>
        </w:rPr>
        <w:t>章：</w:t>
      </w:r>
    </w:p>
    <w:p w:rsidR="00055174" w:rsidRDefault="00055174" w:rsidP="00055174">
      <w:pPr>
        <w:adjustRightInd w:val="0"/>
        <w:snapToGrid w:val="0"/>
        <w:spacing w:line="360" w:lineRule="auto"/>
        <w:ind w:firstLineChars="1550" w:firstLine="4650"/>
        <w:rPr>
          <w:rFonts w:ascii="仿宋_GB2312" w:hAnsi="宋体" w:cs="宋体" w:hint="eastAsia"/>
          <w:bCs/>
          <w:kern w:val="0"/>
          <w:sz w:val="30"/>
          <w:szCs w:val="30"/>
        </w:rPr>
      </w:pPr>
      <w:r>
        <w:rPr>
          <w:rFonts w:ascii="仿宋_GB2312" w:hAnsi="宋体" w:cs="宋体" w:hint="eastAsia"/>
          <w:bCs/>
          <w:kern w:val="0"/>
          <w:sz w:val="30"/>
          <w:szCs w:val="30"/>
        </w:rPr>
        <w:t xml:space="preserve">   </w:t>
      </w:r>
      <w:r>
        <w:rPr>
          <w:rFonts w:ascii="仿宋_GB2312" w:hAnsi="宋体" w:cs="宋体" w:hint="eastAsia"/>
          <w:bCs/>
          <w:kern w:val="0"/>
          <w:sz w:val="30"/>
          <w:szCs w:val="30"/>
        </w:rPr>
        <w:t>年</w:t>
      </w:r>
      <w:r>
        <w:rPr>
          <w:rFonts w:ascii="仿宋_GB2312" w:hAnsi="宋体" w:cs="宋体"/>
          <w:bCs/>
          <w:kern w:val="0"/>
          <w:sz w:val="30"/>
          <w:szCs w:val="30"/>
        </w:rPr>
        <w:t xml:space="preserve">   </w:t>
      </w:r>
      <w:r>
        <w:rPr>
          <w:rFonts w:ascii="仿宋_GB2312" w:hAnsi="宋体" w:cs="宋体" w:hint="eastAsia"/>
          <w:bCs/>
          <w:kern w:val="0"/>
          <w:sz w:val="30"/>
          <w:szCs w:val="30"/>
        </w:rPr>
        <w:t>月</w:t>
      </w:r>
      <w:r>
        <w:rPr>
          <w:rFonts w:ascii="仿宋_GB2312" w:hAnsi="宋体" w:cs="宋体"/>
          <w:bCs/>
          <w:kern w:val="0"/>
          <w:sz w:val="30"/>
          <w:szCs w:val="30"/>
        </w:rPr>
        <w:t xml:space="preserve">   </w:t>
      </w:r>
      <w:r>
        <w:rPr>
          <w:rFonts w:ascii="仿宋_GB2312" w:hAnsi="宋体" w:cs="宋体" w:hint="eastAsia"/>
          <w:bCs/>
          <w:kern w:val="0"/>
          <w:sz w:val="30"/>
          <w:szCs w:val="30"/>
        </w:rPr>
        <w:t>日</w:t>
      </w:r>
    </w:p>
    <w:p w:rsidR="00055174" w:rsidRDefault="00055174" w:rsidP="00055174">
      <w:pPr>
        <w:adjustRightInd w:val="0"/>
        <w:snapToGrid w:val="0"/>
        <w:spacing w:line="360" w:lineRule="auto"/>
        <w:rPr>
          <w:rFonts w:hint="eastAsia"/>
        </w:rPr>
      </w:pPr>
    </w:p>
    <w:p w:rsidR="00055174" w:rsidRDefault="00055174" w:rsidP="00055174">
      <w:pPr>
        <w:adjustRightInd w:val="0"/>
        <w:snapToGrid w:val="0"/>
        <w:spacing w:line="360" w:lineRule="auto"/>
        <w:rPr>
          <w:rFonts w:hint="eastAsia"/>
        </w:rPr>
      </w:pPr>
    </w:p>
    <w:p w:rsidR="00055174" w:rsidRDefault="00055174" w:rsidP="00055174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sz w:val="32"/>
          <w:szCs w:val="32"/>
        </w:rPr>
      </w:pPr>
    </w:p>
    <w:p w:rsidR="002B715A" w:rsidRDefault="002B715A"/>
    <w:sectPr w:rsidR="002B715A" w:rsidSect="002B7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5174"/>
    <w:rsid w:val="00055174"/>
    <w:rsid w:val="000E5404"/>
    <w:rsid w:val="002B715A"/>
    <w:rsid w:val="00C0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469</Words>
  <Characters>2679</Characters>
  <Application>Microsoft Office Word</Application>
  <DocSecurity>0</DocSecurity>
  <Lines>22</Lines>
  <Paragraphs>6</Paragraphs>
  <ScaleCrop>false</ScaleCrop>
  <Company>Microsoft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2015-08-06T01:16:00Z</dcterms:created>
  <dcterms:modified xsi:type="dcterms:W3CDTF">2015-08-06T01:17:00Z</dcterms:modified>
</cp:coreProperties>
</file>